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1E348F" w:rsidP="0671100B" w:rsidRDefault="001E348F" w14:paraId="62C03681" w14:textId="006A5FF9">
      <w:pPr>
        <w:pStyle w:val="Normal"/>
        <w:spacing w:line="240" w:lineRule="auto"/>
        <w:jc w:val="center"/>
        <w:rPr>
          <w:rFonts w:ascii="Times New Roman" w:hAnsi="Times New Roman" w:eastAsia="Times New Roman" w:cs="Times New Roman"/>
          <w:b w:val="1"/>
          <w:bCs w:val="1"/>
          <w:sz w:val="20"/>
          <w:szCs w:val="20"/>
        </w:rPr>
      </w:pPr>
      <w:r w:rsidRPr="0671100B" w:rsidR="001E348F">
        <w:rPr>
          <w:rFonts w:ascii="Times New Roman" w:hAnsi="Times New Roman" w:eastAsia="Times New Roman" w:cs="Times New Roman"/>
          <w:b w:val="1"/>
          <w:bCs w:val="1"/>
          <w:sz w:val="20"/>
          <w:szCs w:val="20"/>
        </w:rPr>
        <w:t>202</w:t>
      </w:r>
      <w:r w:rsidRPr="0671100B" w:rsidR="7CDCEBEA">
        <w:rPr>
          <w:rFonts w:ascii="Times New Roman" w:hAnsi="Times New Roman" w:eastAsia="Times New Roman" w:cs="Times New Roman"/>
          <w:b w:val="1"/>
          <w:bCs w:val="1"/>
          <w:sz w:val="20"/>
          <w:szCs w:val="20"/>
        </w:rPr>
        <w:t>5</w:t>
      </w:r>
      <w:r w:rsidRPr="0671100B" w:rsidR="001E348F">
        <w:rPr>
          <w:rFonts w:ascii="Times New Roman" w:hAnsi="Times New Roman" w:eastAsia="Times New Roman" w:cs="Times New Roman"/>
          <w:b w:val="1"/>
          <w:bCs w:val="1"/>
          <w:sz w:val="20"/>
          <w:szCs w:val="20"/>
        </w:rPr>
        <w:t>-202</w:t>
      </w:r>
      <w:r w:rsidRPr="0671100B" w:rsidR="07221503">
        <w:rPr>
          <w:rFonts w:ascii="Times New Roman" w:hAnsi="Times New Roman" w:eastAsia="Times New Roman" w:cs="Times New Roman"/>
          <w:b w:val="1"/>
          <w:bCs w:val="1"/>
          <w:sz w:val="20"/>
          <w:szCs w:val="20"/>
        </w:rPr>
        <w:t>6</w:t>
      </w:r>
    </w:p>
    <w:p w:rsidRPr="00400939" w:rsidR="00400939" w:rsidP="0671100B" w:rsidRDefault="007423E4" w14:paraId="02F7CE5B" w14:textId="151267FD">
      <w:pPr>
        <w:spacing w:after="0" w:line="240" w:lineRule="auto"/>
        <w:contextualSpacing/>
        <w:rPr>
          <w:rFonts w:ascii="Times New Roman" w:hAnsi="Times New Roman" w:eastAsia="Times New Roman" w:cs="Times New Roman"/>
          <w:sz w:val="20"/>
          <w:szCs w:val="20"/>
        </w:rPr>
      </w:pPr>
      <w:r w:rsidRPr="0671100B" w:rsidR="007423E4">
        <w:rPr>
          <w:rFonts w:ascii="Times New Roman" w:hAnsi="Times New Roman" w:eastAsia="Times New Roman" w:cs="Times New Roman"/>
          <w:sz w:val="20"/>
          <w:szCs w:val="20"/>
        </w:rPr>
        <w:t>The Academy of Richmond County</w:t>
      </w:r>
      <w:r>
        <w:tab/>
      </w:r>
      <w:r>
        <w:tab/>
      </w:r>
      <w:r>
        <w:tab/>
      </w:r>
      <w:r>
        <w:tab/>
      </w:r>
      <w:r>
        <w:tab/>
      </w:r>
      <w:r w:rsidRPr="0671100B" w:rsidR="00400939">
        <w:rPr>
          <w:rFonts w:ascii="Times New Roman" w:hAnsi="Times New Roman" w:eastAsia="Times New Roman" w:cs="Times New Roman"/>
          <w:sz w:val="20"/>
          <w:szCs w:val="20"/>
        </w:rPr>
        <w:t>M</w:t>
      </w:r>
      <w:r w:rsidRPr="0671100B" w:rsidR="0EA5CBA6">
        <w:rPr>
          <w:rFonts w:ascii="Times New Roman" w:hAnsi="Times New Roman" w:eastAsia="Times New Roman" w:cs="Times New Roman"/>
          <w:sz w:val="20"/>
          <w:szCs w:val="20"/>
        </w:rPr>
        <w:t xml:space="preserve">s. S. </w:t>
      </w:r>
      <w:r w:rsidRPr="0671100B" w:rsidR="0EA5CBA6">
        <w:rPr>
          <w:rFonts w:ascii="Times New Roman" w:hAnsi="Times New Roman" w:eastAsia="Times New Roman" w:cs="Times New Roman"/>
          <w:sz w:val="20"/>
          <w:szCs w:val="20"/>
        </w:rPr>
        <w:t>Carr</w:t>
      </w:r>
      <w:r w:rsidRPr="0671100B" w:rsidR="0EA5CBA6">
        <w:rPr>
          <w:rFonts w:ascii="Times New Roman" w:hAnsi="Times New Roman" w:eastAsia="Times New Roman" w:cs="Times New Roman"/>
          <w:sz w:val="20"/>
          <w:szCs w:val="20"/>
        </w:rPr>
        <w:t xml:space="preserve"> Room 620</w:t>
      </w:r>
    </w:p>
    <w:p w:rsidRPr="00400939" w:rsidR="007423E4" w:rsidP="0671100B" w:rsidRDefault="007423E4" w14:paraId="77B42437" w14:textId="542A5EF4" w14:noSpellErr="1">
      <w:pPr>
        <w:spacing w:after="0" w:line="240" w:lineRule="auto"/>
        <w:contextualSpacing/>
        <w:rPr>
          <w:rFonts w:ascii="Times New Roman" w:hAnsi="Times New Roman" w:eastAsia="Times New Roman" w:cs="Times New Roman"/>
          <w:sz w:val="20"/>
          <w:szCs w:val="20"/>
        </w:rPr>
      </w:pPr>
      <w:r w:rsidRPr="0671100B" w:rsidR="007423E4">
        <w:rPr>
          <w:rFonts w:ascii="Times New Roman" w:hAnsi="Times New Roman" w:eastAsia="Times New Roman" w:cs="Times New Roman"/>
          <w:sz w:val="20"/>
          <w:szCs w:val="20"/>
        </w:rPr>
        <w:t>9</w:t>
      </w:r>
      <w:r w:rsidRPr="0671100B" w:rsidR="007423E4">
        <w:rPr>
          <w:rFonts w:ascii="Times New Roman" w:hAnsi="Times New Roman" w:eastAsia="Times New Roman" w:cs="Times New Roman"/>
          <w:sz w:val="20"/>
          <w:szCs w:val="20"/>
          <w:vertAlign w:val="superscript"/>
        </w:rPr>
        <w:t>th</w:t>
      </w:r>
      <w:r w:rsidRPr="0671100B" w:rsidR="007423E4">
        <w:rPr>
          <w:rFonts w:ascii="Times New Roman" w:hAnsi="Times New Roman" w:eastAsia="Times New Roman" w:cs="Times New Roman"/>
          <w:sz w:val="20"/>
          <w:szCs w:val="20"/>
        </w:rPr>
        <w:t xml:space="preserve"> Language &amp; Composition </w:t>
      </w:r>
      <w:r>
        <w:tab/>
      </w:r>
      <w:r>
        <w:tab/>
      </w:r>
      <w:r>
        <w:tab/>
      </w:r>
      <w:r w:rsidRPr="0671100B" w:rsidR="001E348F">
        <w:rPr>
          <w:rFonts w:ascii="Times New Roman" w:hAnsi="Times New Roman" w:eastAsia="Times New Roman" w:cs="Times New Roman"/>
          <w:sz w:val="20"/>
          <w:szCs w:val="20"/>
        </w:rPr>
        <w:t xml:space="preserve">            </w:t>
      </w:r>
      <w:r w:rsidRPr="0671100B" w:rsidR="007423E4">
        <w:rPr>
          <w:rFonts w:ascii="Times New Roman" w:hAnsi="Times New Roman" w:eastAsia="Times New Roman" w:cs="Times New Roman"/>
          <w:sz w:val="20"/>
          <w:szCs w:val="20"/>
        </w:rPr>
        <w:t xml:space="preserve">Email: </w:t>
      </w:r>
      <w:r w:rsidRPr="0671100B" w:rsidR="336BA553">
        <w:rPr>
          <w:rFonts w:ascii="Times New Roman" w:hAnsi="Times New Roman" w:eastAsia="Times New Roman" w:cs="Times New Roman"/>
          <w:sz w:val="20"/>
          <w:szCs w:val="20"/>
        </w:rPr>
        <w:t>carrsa</w:t>
      </w:r>
      <w:hyperlink r:id="R419f1a5323b941f7">
        <w:r w:rsidRPr="0671100B" w:rsidR="007423E4">
          <w:rPr>
            <w:rStyle w:val="Hyperlink"/>
            <w:rFonts w:ascii="Times New Roman" w:hAnsi="Times New Roman" w:eastAsia="Times New Roman" w:cs="Times New Roman"/>
            <w:sz w:val="20"/>
            <w:szCs w:val="20"/>
          </w:rPr>
          <w:t>@boe.richmond.k12.ga.us</w:t>
        </w:r>
      </w:hyperlink>
    </w:p>
    <w:p w:rsidRPr="00400939" w:rsidR="007423E4" w:rsidP="0671100B" w:rsidRDefault="007423E4" w14:paraId="54DE43CC" w14:textId="77777777" w14:noSpellErr="1">
      <w:pPr>
        <w:spacing w:after="0" w:line="240" w:lineRule="auto"/>
        <w:contextualSpacing/>
        <w:jc w:val="center"/>
        <w:rPr>
          <w:rFonts w:ascii="Times New Roman" w:hAnsi="Times New Roman" w:eastAsia="Times New Roman" w:cs="Times New Roman"/>
          <w:b w:val="1"/>
          <w:bCs w:val="1"/>
          <w:sz w:val="20"/>
          <w:szCs w:val="20"/>
        </w:rPr>
      </w:pPr>
    </w:p>
    <w:p w:rsidRPr="00400939" w:rsidR="00F27EF1" w:rsidP="0671100B" w:rsidRDefault="00D80071" w14:paraId="6DDBD694" w14:textId="77777777" w14:noSpellErr="1">
      <w:pPr>
        <w:spacing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b w:val="1"/>
          <w:bCs w:val="1"/>
          <w:sz w:val="20"/>
          <w:szCs w:val="20"/>
        </w:rPr>
        <w:t>Tutoring Schedule</w:t>
      </w:r>
      <w:r w:rsidRPr="0671100B" w:rsidR="00D80071">
        <w:rPr>
          <w:rFonts w:ascii="Times New Roman" w:hAnsi="Times New Roman" w:eastAsia="Times New Roman" w:cs="Times New Roman"/>
          <w:sz w:val="20"/>
          <w:szCs w:val="20"/>
        </w:rPr>
        <w:t>: I am available on Monday-Friday from 3:20-3:50. Please check and make sure that I am available before you plan to stay. Also, please make sure that a reliable source of transportation is available as I am NOT allowed to transport students.</w:t>
      </w:r>
    </w:p>
    <w:p w:rsidRPr="00400939" w:rsidR="00F875E8" w:rsidP="79946EB8" w:rsidRDefault="00D80071" w14:paraId="25C3D411" w14:textId="77777777" w14:noSpellErr="1">
      <w:pPr>
        <w:spacing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b w:val="1"/>
          <w:bCs w:val="1"/>
          <w:sz w:val="20"/>
          <w:szCs w:val="20"/>
        </w:rPr>
        <w:t>Required Materials:</w:t>
      </w:r>
      <w:r w:rsidRPr="0671100B" w:rsidR="00D80071">
        <w:rPr>
          <w:rFonts w:ascii="Times New Roman" w:hAnsi="Times New Roman" w:eastAsia="Times New Roman" w:cs="Times New Roman"/>
          <w:sz w:val="20"/>
          <w:szCs w:val="20"/>
        </w:rPr>
        <w:t xml:space="preserve"> </w:t>
      </w:r>
    </w:p>
    <w:p w:rsidR="00F875E8" w:rsidP="79946EB8" w:rsidRDefault="1A2C7001" w14:paraId="64AB6405" w14:textId="0DAD9AA9" w14:noSpellErr="1">
      <w:pPr>
        <w:pStyle w:val="ListParagraph"/>
        <w:numPr>
          <w:ilvl w:val="0"/>
          <w:numId w:val="7"/>
        </w:numPr>
        <w:spacing w:line="240" w:lineRule="auto"/>
        <w:rPr>
          <w:rFonts w:ascii="Times New Roman" w:hAnsi="Times New Roman" w:eastAsia="Times New Roman" w:cs="Times New Roman"/>
          <w:sz w:val="20"/>
          <w:szCs w:val="20"/>
        </w:rPr>
      </w:pPr>
      <w:r w:rsidRPr="0671100B" w:rsidR="1A2C7001">
        <w:rPr>
          <w:rFonts w:ascii="Times New Roman" w:hAnsi="Times New Roman" w:eastAsia="Times New Roman" w:cs="Times New Roman"/>
          <w:sz w:val="20"/>
          <w:szCs w:val="20"/>
        </w:rPr>
        <w:t>B</w:t>
      </w:r>
      <w:r w:rsidRPr="0671100B" w:rsidR="2C8B7519">
        <w:rPr>
          <w:rFonts w:ascii="Times New Roman" w:hAnsi="Times New Roman" w:eastAsia="Times New Roman" w:cs="Times New Roman"/>
          <w:sz w:val="20"/>
          <w:szCs w:val="20"/>
        </w:rPr>
        <w:t>inder</w:t>
      </w:r>
      <w:r w:rsidRPr="0671100B" w:rsidR="1A2C7001">
        <w:rPr>
          <w:rFonts w:ascii="Times New Roman" w:hAnsi="Times New Roman" w:eastAsia="Times New Roman" w:cs="Times New Roman"/>
          <w:sz w:val="20"/>
          <w:szCs w:val="20"/>
        </w:rPr>
        <w:t xml:space="preserve"> (0.5 inch)</w:t>
      </w:r>
    </w:p>
    <w:p w:rsidRPr="00400939" w:rsidR="001E348F" w:rsidP="79946EB8" w:rsidRDefault="001E348F" w14:paraId="1E28F779" w14:textId="59F14076" w14:noSpellErr="1">
      <w:pPr>
        <w:pStyle w:val="ListParagraph"/>
        <w:numPr>
          <w:ilvl w:val="0"/>
          <w:numId w:val="7"/>
        </w:numPr>
        <w:spacing w:line="240" w:lineRule="auto"/>
        <w:rPr>
          <w:rFonts w:ascii="Times New Roman" w:hAnsi="Times New Roman" w:eastAsia="Times New Roman" w:cs="Times New Roman"/>
          <w:sz w:val="20"/>
          <w:szCs w:val="20"/>
        </w:rPr>
      </w:pPr>
      <w:r w:rsidRPr="0671100B" w:rsidR="001E348F">
        <w:rPr>
          <w:rFonts w:ascii="Times New Roman" w:hAnsi="Times New Roman" w:eastAsia="Times New Roman" w:cs="Times New Roman"/>
          <w:sz w:val="20"/>
          <w:szCs w:val="20"/>
        </w:rPr>
        <w:t>Loose-leaf paper</w:t>
      </w:r>
      <w:r w:rsidRPr="0671100B" w:rsidR="48986C8A">
        <w:rPr>
          <w:rFonts w:ascii="Times New Roman" w:hAnsi="Times New Roman" w:eastAsia="Times New Roman" w:cs="Times New Roman"/>
          <w:sz w:val="20"/>
          <w:szCs w:val="20"/>
        </w:rPr>
        <w:t xml:space="preserve"> and notebook</w:t>
      </w:r>
    </w:p>
    <w:p w:rsidRPr="00400939" w:rsidR="00F875E8" w:rsidP="79946EB8" w:rsidRDefault="00D80071" w14:paraId="24AAA6C3" w14:textId="6A073915" w14:noSpellErr="1">
      <w:pPr>
        <w:pStyle w:val="ListParagraph"/>
        <w:numPr>
          <w:ilvl w:val="0"/>
          <w:numId w:val="7"/>
        </w:numPr>
        <w:spacing w:line="240" w:lineRule="auto"/>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pens</w:t>
      </w:r>
      <w:r w:rsidRPr="0671100B" w:rsidR="00F875E8">
        <w:rPr>
          <w:rFonts w:ascii="Times New Roman" w:hAnsi="Times New Roman" w:eastAsia="Times New Roman" w:cs="Times New Roman"/>
          <w:sz w:val="20"/>
          <w:szCs w:val="20"/>
        </w:rPr>
        <w:t>/</w:t>
      </w:r>
      <w:r w:rsidRPr="0671100B" w:rsidR="00D80071">
        <w:rPr>
          <w:rFonts w:ascii="Times New Roman" w:hAnsi="Times New Roman" w:eastAsia="Times New Roman" w:cs="Times New Roman"/>
          <w:sz w:val="20"/>
          <w:szCs w:val="20"/>
        </w:rPr>
        <w:t>pencils</w:t>
      </w:r>
      <w:r w:rsidRPr="0671100B" w:rsidR="26130289">
        <w:rPr>
          <w:rFonts w:ascii="Times New Roman" w:hAnsi="Times New Roman" w:eastAsia="Times New Roman" w:cs="Times New Roman"/>
          <w:sz w:val="20"/>
          <w:szCs w:val="20"/>
        </w:rPr>
        <w:t>/highlighters</w:t>
      </w:r>
    </w:p>
    <w:p w:rsidR="26130289" w:rsidP="79946EB8" w:rsidRDefault="26130289" w14:paraId="079922CB" w14:textId="585440F0" w14:noSpellErr="1">
      <w:pPr>
        <w:pStyle w:val="ListParagraph"/>
        <w:numPr>
          <w:ilvl w:val="0"/>
          <w:numId w:val="7"/>
        </w:numPr>
        <w:spacing w:line="240" w:lineRule="auto"/>
        <w:rPr>
          <w:rFonts w:ascii="Times New Roman" w:hAnsi="Times New Roman" w:eastAsia="Times New Roman" w:cs="Times New Roman"/>
          <w:sz w:val="20"/>
          <w:szCs w:val="20"/>
        </w:rPr>
      </w:pPr>
      <w:r w:rsidRPr="0671100B" w:rsidR="26130289">
        <w:rPr>
          <w:rFonts w:ascii="Times New Roman" w:hAnsi="Times New Roman" w:eastAsia="Times New Roman" w:cs="Times New Roman"/>
          <w:sz w:val="20"/>
          <w:szCs w:val="20"/>
        </w:rPr>
        <w:t>Sticky notes</w:t>
      </w:r>
    </w:p>
    <w:p w:rsidRPr="00400939" w:rsidR="00F875E8" w:rsidP="79946EB8" w:rsidRDefault="00F875E8" w14:paraId="582A2A71" w14:textId="475B2800" w14:noSpellErr="1">
      <w:pPr>
        <w:pStyle w:val="ListParagraph"/>
        <w:numPr>
          <w:ilvl w:val="0"/>
          <w:numId w:val="7"/>
        </w:numPr>
        <w:spacing w:line="240" w:lineRule="auto"/>
        <w:rPr>
          <w:rFonts w:ascii="Times New Roman" w:hAnsi="Times New Roman" w:eastAsia="Times New Roman" w:cs="Times New Roman"/>
          <w:b w:val="1"/>
          <w:bCs w:val="1"/>
          <w:sz w:val="20"/>
          <w:szCs w:val="20"/>
        </w:rPr>
      </w:pPr>
      <w:r w:rsidRPr="0671100B" w:rsidR="00F875E8">
        <w:rPr>
          <w:rFonts w:ascii="Times New Roman" w:hAnsi="Times New Roman" w:eastAsia="Times New Roman" w:cs="Times New Roman"/>
          <w:sz w:val="20"/>
          <w:szCs w:val="20"/>
        </w:rPr>
        <w:t>C</w:t>
      </w:r>
      <w:r w:rsidRPr="0671100B" w:rsidR="00D80071">
        <w:rPr>
          <w:rFonts w:ascii="Times New Roman" w:hAnsi="Times New Roman" w:eastAsia="Times New Roman" w:cs="Times New Roman"/>
          <w:sz w:val="20"/>
          <w:szCs w:val="20"/>
        </w:rPr>
        <w:t xml:space="preserve">omputer to use at home and school as needed with internet access. (The internet will be vital due to Canvas learning modules.) </w:t>
      </w:r>
      <w:r w:rsidRPr="0671100B" w:rsidR="3AB48F4F">
        <w:rPr>
          <w:rFonts w:ascii="Times New Roman" w:hAnsi="Times New Roman" w:eastAsia="Times New Roman" w:cs="Times New Roman"/>
          <w:sz w:val="20"/>
          <w:szCs w:val="20"/>
        </w:rPr>
        <w:t>Please be reminded that each child can have a computer issued to him/her through our Media Center.</w:t>
      </w:r>
      <w:r w:rsidRPr="0671100B" w:rsidR="00D80071">
        <w:rPr>
          <w:rFonts w:ascii="Times New Roman" w:hAnsi="Times New Roman" w:eastAsia="Times New Roman" w:cs="Times New Roman"/>
          <w:sz w:val="20"/>
          <w:szCs w:val="20"/>
        </w:rPr>
        <w:t xml:space="preserve"> Therefore, teachers do NOT have classroom computers available for student use. We have consumable textbooks, so each child will have his/her copy to be kept in the classroom. </w:t>
      </w:r>
    </w:p>
    <w:p w:rsidRPr="001E348F" w:rsidR="00F27EF1" w:rsidP="0671100B" w:rsidRDefault="00D80071" w14:paraId="64AB2231" w14:textId="77777777"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Course Description</w:t>
      </w:r>
    </w:p>
    <w:p w:rsidRPr="006403EE" w:rsidR="00F27EF1" w:rsidP="0671100B" w:rsidRDefault="00D80071" w14:paraId="144B9648" w14:textId="0399B318">
      <w:pPr>
        <w:tabs>
          <w:tab w:val="left" w:pos="613"/>
          <w:tab w:val="center" w:pos="5400"/>
        </w:tabs>
        <w:spacing w:line="240" w:lineRule="auto"/>
        <w:contextualSpacing/>
        <w:rPr>
          <w:rFonts w:ascii="Times New Roman" w:hAnsi="Times New Roman" w:eastAsia="Times New Roman" w:cs="Times New Roman"/>
          <w:sz w:val="20"/>
          <w:szCs w:val="20"/>
        </w:rPr>
      </w:pPr>
      <w:bookmarkStart w:name="_gjdgxs" w:id="1"/>
      <w:bookmarkEnd w:id="1"/>
      <w:r w:rsidRPr="0671100B" w:rsidR="00D80071">
        <w:rPr>
          <w:rFonts w:ascii="Times New Roman" w:hAnsi="Times New Roman" w:eastAsia="Times New Roman" w:cs="Times New Roman"/>
          <w:sz w:val="20"/>
          <w:szCs w:val="20"/>
        </w:rPr>
        <w:t xml:space="preserve">Because of the flexibility of English Language Arts course offerings at the high school level, the GSE for grades 9 through 12 is organized into grade bands </w:t>
      </w:r>
      <w:r w:rsidRPr="0671100B" w:rsidR="00D80071">
        <w:rPr>
          <w:rFonts w:ascii="Times New Roman" w:hAnsi="Times New Roman" w:eastAsia="Times New Roman" w:cs="Times New Roman"/>
          <w:sz w:val="20"/>
          <w:szCs w:val="20"/>
        </w:rPr>
        <w:t>comprised</w:t>
      </w:r>
      <w:r w:rsidRPr="0671100B" w:rsidR="00D80071">
        <w:rPr>
          <w:rFonts w:ascii="Times New Roman" w:hAnsi="Times New Roman" w:eastAsia="Times New Roman" w:cs="Times New Roman"/>
          <w:sz w:val="20"/>
          <w:szCs w:val="20"/>
        </w:rPr>
        <w:t xml:space="preserve"> of 9-10 and 11-12. The 9-12 standards define what students should understand and be able to do by the end of each grade band. As </w:t>
      </w:r>
      <w:r w:rsidRPr="0671100B" w:rsidR="00D80071">
        <w:rPr>
          <w:rFonts w:ascii="Times New Roman" w:hAnsi="Times New Roman" w:eastAsia="Times New Roman" w:cs="Times New Roman"/>
          <w:sz w:val="20"/>
          <w:szCs w:val="20"/>
        </w:rPr>
        <w:t>students</w:t>
      </w:r>
      <w:r w:rsidRPr="0671100B" w:rsidR="00D80071">
        <w:rPr>
          <w:rFonts w:ascii="Times New Roman" w:hAnsi="Times New Roman" w:eastAsia="Times New Roman" w:cs="Times New Roman"/>
          <w:sz w:val="20"/>
          <w:szCs w:val="20"/>
        </w:rPr>
        <w:t xml:space="preserve"> progress towards the successful culmination of their high school careers, they will </w:t>
      </w:r>
      <w:r w:rsidRPr="0671100B" w:rsidR="00D80071">
        <w:rPr>
          <w:rFonts w:ascii="Times New Roman" w:hAnsi="Times New Roman" w:eastAsia="Times New Roman" w:cs="Times New Roman"/>
          <w:sz w:val="20"/>
          <w:szCs w:val="20"/>
        </w:rPr>
        <w:t>consolidate</w:t>
      </w:r>
      <w:r w:rsidRPr="0671100B" w:rsidR="00D80071">
        <w:rPr>
          <w:rFonts w:ascii="Times New Roman" w:hAnsi="Times New Roman" w:eastAsia="Times New Roman" w:cs="Times New Roman"/>
          <w:sz w:val="20"/>
          <w:szCs w:val="20"/>
        </w:rPr>
        <w:t xml:space="preserve"> and internalize </w:t>
      </w:r>
      <w:r w:rsidRPr="0671100B" w:rsidR="00D80071">
        <w:rPr>
          <w:rFonts w:ascii="Times New Roman" w:hAnsi="Times New Roman" w:eastAsia="Times New Roman" w:cs="Times New Roman"/>
          <w:sz w:val="20"/>
          <w:szCs w:val="20"/>
        </w:rPr>
        <w:t>all of</w:t>
      </w:r>
      <w:r w:rsidRPr="0671100B" w:rsidR="00D80071">
        <w:rPr>
          <w:rFonts w:ascii="Times New Roman" w:hAnsi="Times New Roman" w:eastAsia="Times New Roman" w:cs="Times New Roman"/>
          <w:sz w:val="20"/>
          <w:szCs w:val="20"/>
        </w:rPr>
        <w:t xml:space="preserve"> the skills instilled through the full progression of the GSE. </w:t>
      </w:r>
    </w:p>
    <w:p w:rsidRPr="00400939" w:rsidR="00F27EF1" w:rsidP="0671100B" w:rsidRDefault="00D80071" w14:paraId="32D111E3" w14:textId="77777777"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Course of Study</w:t>
      </w:r>
    </w:p>
    <w:p w:rsidRPr="00400939" w:rsidR="00F27EF1" w:rsidP="0671100B" w:rsidRDefault="00D80071" w14:paraId="19A8011E" w14:textId="77777777" w14:noSpellErr="1">
      <w:pPr>
        <w:spacing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 xml:space="preserve">Textbook: </w:t>
      </w:r>
      <w:r w:rsidRPr="0671100B" w:rsidR="00D80071">
        <w:rPr>
          <w:rFonts w:ascii="Times New Roman" w:hAnsi="Times New Roman" w:eastAsia="Times New Roman" w:cs="Times New Roman"/>
          <w:b w:val="1"/>
          <w:bCs w:val="1"/>
          <w:sz w:val="20"/>
          <w:szCs w:val="20"/>
        </w:rPr>
        <w:t>HMH Into Literature:</w:t>
      </w:r>
      <w:r w:rsidRPr="0671100B" w:rsidR="00D80071">
        <w:rPr>
          <w:rFonts w:ascii="Times New Roman" w:hAnsi="Times New Roman" w:eastAsia="Times New Roman" w:cs="Times New Roman"/>
          <w:sz w:val="20"/>
          <w:szCs w:val="20"/>
        </w:rPr>
        <w:t xml:space="preserve"> Please note that each student will be issued a consumable copy of the copy, as well as they will be given instructions on how to a</w:t>
      </w:r>
      <w:r w:rsidRPr="0671100B" w:rsidR="00F875E8">
        <w:rPr>
          <w:rFonts w:ascii="Times New Roman" w:hAnsi="Times New Roman" w:eastAsia="Times New Roman" w:cs="Times New Roman"/>
          <w:sz w:val="20"/>
          <w:szCs w:val="20"/>
        </w:rPr>
        <w:t>ccess</w:t>
      </w:r>
      <w:r w:rsidRPr="0671100B" w:rsidR="00D80071">
        <w:rPr>
          <w:rFonts w:ascii="Times New Roman" w:hAnsi="Times New Roman" w:eastAsia="Times New Roman" w:cs="Times New Roman"/>
          <w:sz w:val="20"/>
          <w:szCs w:val="20"/>
        </w:rPr>
        <w:t xml:space="preserve"> the book in an online version as well</w:t>
      </w:r>
      <w:r w:rsidRPr="0671100B" w:rsidR="00D80071">
        <w:rPr>
          <w:rFonts w:ascii="Times New Roman" w:hAnsi="Times New Roman" w:eastAsia="Times New Roman" w:cs="Times New Roman"/>
          <w:sz w:val="20"/>
          <w:szCs w:val="20"/>
        </w:rPr>
        <w:t xml:space="preserve">.  </w:t>
      </w:r>
      <w:r w:rsidRPr="0671100B" w:rsidR="00D80071">
        <w:rPr>
          <w:rFonts w:ascii="Times New Roman" w:hAnsi="Times New Roman" w:eastAsia="Times New Roman" w:cs="Times New Roman"/>
          <w:sz w:val="20"/>
          <w:szCs w:val="20"/>
        </w:rPr>
        <w:t>The icon for the textbook will be on each student’s launchpad for easier access</w:t>
      </w:r>
      <w:r w:rsidRPr="0671100B" w:rsidR="00D80071">
        <w:rPr>
          <w:rFonts w:ascii="Times New Roman" w:hAnsi="Times New Roman" w:eastAsia="Times New Roman" w:cs="Times New Roman"/>
          <w:sz w:val="20"/>
          <w:szCs w:val="20"/>
        </w:rPr>
        <w:t xml:space="preserve">.  </w:t>
      </w:r>
    </w:p>
    <w:p w:rsidRPr="00400939" w:rsidR="00F27EF1" w:rsidP="0671100B" w:rsidRDefault="00D80071" w14:paraId="5D3F9298" w14:textId="77777777"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Class Rules</w:t>
      </w:r>
    </w:p>
    <w:p w:rsidRPr="00400939" w:rsidR="00F27EF1" w:rsidP="0671100B" w:rsidRDefault="00D80071" w14:paraId="6AE7C1FC" w14:textId="458554C6" w14:noSpellErr="1">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color w:val="000000" w:themeColor="text1" w:themeTint="FF" w:themeShade="FF"/>
          <w:sz w:val="20"/>
          <w:szCs w:val="20"/>
        </w:rPr>
        <w:t>Respect yourself, others, and your Surroundings</w:t>
      </w:r>
      <w:r w:rsidRPr="0671100B" w:rsidR="00D80071">
        <w:rPr>
          <w:rFonts w:ascii="Times New Roman" w:hAnsi="Times New Roman" w:eastAsia="Times New Roman" w:cs="Times New Roman"/>
          <w:color w:val="000000" w:themeColor="text1" w:themeTint="FF" w:themeShade="FF"/>
          <w:sz w:val="20"/>
          <w:szCs w:val="20"/>
        </w:rPr>
        <w:t xml:space="preserve">.  </w:t>
      </w:r>
      <w:r w:rsidRPr="0671100B" w:rsidR="00D80071">
        <w:rPr>
          <w:rFonts w:ascii="Times New Roman" w:hAnsi="Times New Roman" w:eastAsia="Times New Roman" w:cs="Times New Roman"/>
          <w:color w:val="000000" w:themeColor="text1" w:themeTint="FF" w:themeShade="FF"/>
          <w:sz w:val="20"/>
          <w:szCs w:val="20"/>
        </w:rPr>
        <w:t xml:space="preserve">No sleeping in class is allowed. Please raise your hand to speak or to get out of your seat. </w:t>
      </w:r>
      <w:r w:rsidRPr="0671100B" w:rsidR="42562821">
        <w:rPr>
          <w:rFonts w:ascii="Times New Roman" w:hAnsi="Times New Roman" w:eastAsia="Times New Roman" w:cs="Times New Roman"/>
          <w:color w:val="000000" w:themeColor="text1" w:themeTint="FF" w:themeShade="FF"/>
          <w:sz w:val="20"/>
          <w:szCs w:val="20"/>
        </w:rPr>
        <w:t>Do not speak over others</w:t>
      </w:r>
      <w:r w:rsidRPr="0671100B" w:rsidR="00D80071">
        <w:rPr>
          <w:rFonts w:ascii="Times New Roman" w:hAnsi="Times New Roman" w:eastAsia="Times New Roman" w:cs="Times New Roman"/>
          <w:color w:val="000000" w:themeColor="text1" w:themeTint="FF" w:themeShade="FF"/>
          <w:sz w:val="20"/>
          <w:szCs w:val="20"/>
        </w:rPr>
        <w:t xml:space="preserve">. </w:t>
      </w:r>
      <w:r w:rsidRPr="0671100B" w:rsidR="4B71BE89">
        <w:rPr>
          <w:rFonts w:ascii="Times New Roman" w:hAnsi="Times New Roman" w:eastAsia="Times New Roman" w:cs="Times New Roman"/>
          <w:color w:val="000000" w:themeColor="text1" w:themeTint="FF" w:themeShade="FF"/>
          <w:sz w:val="20"/>
          <w:szCs w:val="20"/>
        </w:rPr>
        <w:t>No bullying.</w:t>
      </w:r>
    </w:p>
    <w:p w:rsidRPr="00400939" w:rsidR="00F27EF1" w:rsidP="0671100B" w:rsidRDefault="00D80071" w14:paraId="5809C88C" w14:textId="2A5FA022">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color w:val="000000" w:themeColor="text1" w:themeTint="FF" w:themeShade="FF"/>
          <w:sz w:val="20"/>
          <w:szCs w:val="20"/>
        </w:rPr>
        <w:t>Be on Time. You must be in your assigned seat</w:t>
      </w:r>
      <w:r w:rsidRPr="0671100B" w:rsidR="00D80071">
        <w:rPr>
          <w:rFonts w:ascii="Times New Roman" w:hAnsi="Times New Roman" w:eastAsia="Times New Roman" w:cs="Times New Roman"/>
          <w:b w:val="1"/>
          <w:bCs w:val="1"/>
          <w:color w:val="000000" w:themeColor="text1" w:themeTint="FF" w:themeShade="FF"/>
          <w:sz w:val="20"/>
          <w:szCs w:val="20"/>
        </w:rPr>
        <w:t xml:space="preserve"> BEFORE</w:t>
      </w:r>
      <w:r w:rsidRPr="0671100B" w:rsidR="00D80071">
        <w:rPr>
          <w:rFonts w:ascii="Times New Roman" w:hAnsi="Times New Roman" w:eastAsia="Times New Roman" w:cs="Times New Roman"/>
          <w:color w:val="000000" w:themeColor="text1" w:themeTint="FF" w:themeShade="FF"/>
          <w:sz w:val="20"/>
          <w:szCs w:val="20"/>
        </w:rPr>
        <w:t xml:space="preserve"> the bell rings. If you come to class and ask to go to the restroom, you must be back before the bell rings, or you will be counted </w:t>
      </w:r>
      <w:r w:rsidRPr="0671100B" w:rsidR="000D342D">
        <w:rPr>
          <w:rFonts w:ascii="Times New Roman" w:hAnsi="Times New Roman" w:eastAsia="Times New Roman" w:cs="Times New Roman"/>
          <w:color w:val="000000" w:themeColor="text1" w:themeTint="FF" w:themeShade="FF"/>
          <w:sz w:val="20"/>
          <w:szCs w:val="20"/>
        </w:rPr>
        <w:t xml:space="preserve">as </w:t>
      </w:r>
      <w:r w:rsidRPr="0671100B" w:rsidR="00D80071">
        <w:rPr>
          <w:rFonts w:ascii="Times New Roman" w:hAnsi="Times New Roman" w:eastAsia="Times New Roman" w:cs="Times New Roman"/>
          <w:color w:val="000000" w:themeColor="text1" w:themeTint="FF" w:themeShade="FF"/>
          <w:sz w:val="20"/>
          <w:szCs w:val="20"/>
        </w:rPr>
        <w:t xml:space="preserve">tardy. I will give you a tardy if a teacher sends you to my class with a note if I have not been </w:t>
      </w:r>
      <w:r w:rsidRPr="0671100B" w:rsidR="000D342D">
        <w:rPr>
          <w:rFonts w:ascii="Times New Roman" w:hAnsi="Times New Roman" w:eastAsia="Times New Roman" w:cs="Times New Roman"/>
          <w:color w:val="000000" w:themeColor="text1" w:themeTint="FF" w:themeShade="FF"/>
          <w:sz w:val="20"/>
          <w:szCs w:val="20"/>
        </w:rPr>
        <w:t>pre-warned</w:t>
      </w:r>
      <w:r w:rsidRPr="0671100B" w:rsidR="00D80071">
        <w:rPr>
          <w:rFonts w:ascii="Times New Roman" w:hAnsi="Times New Roman" w:eastAsia="Times New Roman" w:cs="Times New Roman"/>
          <w:color w:val="000000" w:themeColor="text1" w:themeTint="FF" w:themeShade="FF"/>
          <w:sz w:val="20"/>
          <w:szCs w:val="20"/>
        </w:rPr>
        <w:t xml:space="preserve"> </w:t>
      </w:r>
      <w:r w:rsidRPr="0671100B" w:rsidR="000D342D">
        <w:rPr>
          <w:rFonts w:ascii="Times New Roman" w:hAnsi="Times New Roman" w:eastAsia="Times New Roman" w:cs="Times New Roman"/>
          <w:color w:val="000000" w:themeColor="text1" w:themeTint="FF" w:themeShade="FF"/>
          <w:sz w:val="20"/>
          <w:szCs w:val="20"/>
        </w:rPr>
        <w:t>about</w:t>
      </w:r>
      <w:r w:rsidRPr="0671100B" w:rsidR="00D80071">
        <w:rPr>
          <w:rFonts w:ascii="Times New Roman" w:hAnsi="Times New Roman" w:eastAsia="Times New Roman" w:cs="Times New Roman"/>
          <w:color w:val="000000" w:themeColor="text1" w:themeTint="FF" w:themeShade="FF"/>
          <w:sz w:val="20"/>
          <w:szCs w:val="20"/>
        </w:rPr>
        <w:t xml:space="preserve"> your tardiness. NO passes will be issued </w:t>
      </w:r>
      <w:r w:rsidRPr="0671100B" w:rsidR="1BEA0687">
        <w:rPr>
          <w:rFonts w:ascii="Times New Roman" w:hAnsi="Times New Roman" w:eastAsia="Times New Roman" w:cs="Times New Roman"/>
          <w:color w:val="000000" w:themeColor="text1" w:themeTint="FF" w:themeShade="FF"/>
          <w:sz w:val="20"/>
          <w:szCs w:val="20"/>
        </w:rPr>
        <w:t>until group or individual work time begins each day</w:t>
      </w:r>
      <w:r w:rsidRPr="0671100B" w:rsidR="00D80071">
        <w:rPr>
          <w:rFonts w:ascii="Times New Roman" w:hAnsi="Times New Roman" w:eastAsia="Times New Roman" w:cs="Times New Roman"/>
          <w:color w:val="000000" w:themeColor="text1" w:themeTint="FF" w:themeShade="FF"/>
          <w:sz w:val="20"/>
          <w:szCs w:val="20"/>
        </w:rPr>
        <w:t xml:space="preserve">. </w:t>
      </w:r>
      <w:r w:rsidRPr="0671100B" w:rsidR="01C29ED4">
        <w:rPr>
          <w:rFonts w:ascii="Times New Roman" w:hAnsi="Times New Roman" w:eastAsia="Times New Roman" w:cs="Times New Roman"/>
          <w:color w:val="000000" w:themeColor="text1" w:themeTint="FF" w:themeShade="FF"/>
          <w:sz w:val="20"/>
          <w:szCs w:val="20"/>
        </w:rPr>
        <w:t xml:space="preserve">Each student will </w:t>
      </w:r>
      <w:r w:rsidRPr="0671100B" w:rsidR="01C29ED4">
        <w:rPr>
          <w:rFonts w:ascii="Times New Roman" w:hAnsi="Times New Roman" w:eastAsia="Times New Roman" w:cs="Times New Roman"/>
          <w:color w:val="000000" w:themeColor="text1" w:themeTint="FF" w:themeShade="FF"/>
          <w:sz w:val="20"/>
          <w:szCs w:val="20"/>
        </w:rPr>
        <w:t>reveive</w:t>
      </w:r>
      <w:r w:rsidRPr="0671100B" w:rsidR="01C29ED4">
        <w:rPr>
          <w:rFonts w:ascii="Times New Roman" w:hAnsi="Times New Roman" w:eastAsia="Times New Roman" w:cs="Times New Roman"/>
          <w:color w:val="000000" w:themeColor="text1" w:themeTint="FF" w:themeShade="FF"/>
          <w:sz w:val="20"/>
          <w:szCs w:val="20"/>
        </w:rPr>
        <w:t xml:space="preserve"> 5 bathroom passes per semester. </w:t>
      </w:r>
    </w:p>
    <w:p w:rsidRPr="00400939" w:rsidR="00F27EF1" w:rsidP="0671100B" w:rsidRDefault="00D80071" w14:paraId="0A5F8133" w14:textId="77777777" w14:noSpellErr="1">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color w:val="000000" w:themeColor="text1" w:themeTint="FF" w:themeShade="FF"/>
          <w:sz w:val="20"/>
          <w:szCs w:val="20"/>
        </w:rPr>
        <w:t>MIND YOUR OWN BUSINESS. Please do not use my class time to spread rumors or gossip. Always remain on task!</w:t>
      </w:r>
    </w:p>
    <w:p w:rsidRPr="00400939" w:rsidR="00F27EF1" w:rsidP="0671100B" w:rsidRDefault="3748BE91" w14:paraId="0CEC28F1" w14:textId="13B24906" w14:noSpellErr="1">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3748BE91">
        <w:rPr>
          <w:rFonts w:ascii="Times New Roman" w:hAnsi="Times New Roman" w:eastAsia="Times New Roman" w:cs="Times New Roman"/>
          <w:color w:val="000000" w:themeColor="text1" w:themeTint="FF" w:themeShade="FF"/>
          <w:sz w:val="20"/>
          <w:szCs w:val="20"/>
        </w:rPr>
        <w:t>NO FOOD. Do not eat any type of food in my classroom. Do not bring any open drink containers into the classroom</w:t>
      </w:r>
      <w:r w:rsidRPr="0671100B" w:rsidR="3748BE91">
        <w:rPr>
          <w:rFonts w:ascii="Times New Roman" w:hAnsi="Times New Roman" w:eastAsia="Times New Roman" w:cs="Times New Roman"/>
          <w:color w:val="000000" w:themeColor="text1" w:themeTint="FF" w:themeShade="FF"/>
          <w:sz w:val="20"/>
          <w:szCs w:val="20"/>
        </w:rPr>
        <w:t xml:space="preserve">. </w:t>
      </w:r>
      <w:r w:rsidRPr="0671100B" w:rsidR="00D80071">
        <w:rPr>
          <w:rFonts w:ascii="Times New Roman" w:hAnsi="Times New Roman" w:eastAsia="Times New Roman" w:cs="Times New Roman"/>
          <w:color w:val="000000" w:themeColor="text1" w:themeTint="FF" w:themeShade="FF"/>
          <w:sz w:val="20"/>
          <w:szCs w:val="20"/>
        </w:rPr>
        <w:t xml:space="preserve"> </w:t>
      </w:r>
    </w:p>
    <w:p w:rsidRPr="00400939" w:rsidR="00400939" w:rsidP="0671100B" w:rsidRDefault="00400939" w14:paraId="5AEB6DDB"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720"/>
        <w:contextualSpacing/>
        <w:rPr>
          <w:rFonts w:ascii="Times New Roman" w:hAnsi="Times New Roman" w:eastAsia="Times New Roman" w:cs="Times New Roman"/>
          <w:color w:val="000000"/>
          <w:sz w:val="20"/>
          <w:szCs w:val="20"/>
        </w:rPr>
      </w:pPr>
    </w:p>
    <w:p w:rsidRPr="00400939" w:rsidR="00EE18C9" w:rsidP="0671100B" w:rsidRDefault="00EE18C9" w14:paraId="14E24F44" w14:textId="77777777" w14:noSpellErr="1">
      <w:pPr>
        <w:pBdr>
          <w:top w:val="nil" w:color="000000" w:sz="0" w:space="0"/>
          <w:left w:val="nil" w:color="000000" w:sz="0" w:space="0"/>
          <w:bottom w:val="nil" w:color="000000" w:sz="0" w:space="0"/>
          <w:right w:val="nil" w:color="000000" w:sz="0" w:space="0"/>
          <w:between w:val="nil" w:color="000000" w:sz="0" w:space="0"/>
        </w:pBdr>
        <w:spacing w:line="240" w:lineRule="auto"/>
        <w:contextualSpacing/>
        <w:rPr>
          <w:rFonts w:ascii="Times New Roman" w:hAnsi="Times New Roman" w:eastAsia="Times New Roman" w:cs="Times New Roman"/>
          <w:b w:val="1"/>
          <w:bCs w:val="1"/>
          <w:color w:val="000000"/>
          <w:sz w:val="20"/>
          <w:szCs w:val="20"/>
        </w:rPr>
      </w:pPr>
      <w:r w:rsidRPr="0671100B" w:rsidR="00EE18C9">
        <w:rPr>
          <w:rFonts w:ascii="Times New Roman" w:hAnsi="Times New Roman" w:eastAsia="Times New Roman" w:cs="Times New Roman"/>
          <w:b w:val="1"/>
          <w:bCs w:val="1"/>
          <w:color w:val="000000" w:themeColor="text1" w:themeTint="FF" w:themeShade="FF"/>
          <w:sz w:val="20"/>
          <w:szCs w:val="20"/>
        </w:rPr>
        <w:t>Cellphone Policy</w:t>
      </w:r>
    </w:p>
    <w:p w:rsidRPr="001E348F" w:rsidR="00EE18C9" w:rsidP="0671100B" w:rsidRDefault="51B2121B" w14:paraId="425014DE" w14:textId="1E30145E">
      <w:pPr>
        <w:pBdr>
          <w:top w:val="nil" w:color="000000" w:sz="0" w:space="0"/>
          <w:left w:val="nil" w:color="000000" w:sz="0" w:space="0"/>
          <w:bottom w:val="nil" w:color="000000" w:sz="0" w:space="0"/>
          <w:right w:val="nil" w:color="000000" w:sz="0" w:space="0"/>
          <w:between w:val="nil" w:color="000000" w:sz="0" w:space="0"/>
        </w:pBdr>
        <w:spacing w:line="240" w:lineRule="auto"/>
        <w:contextualSpacing/>
        <w:rPr>
          <w:rFonts w:ascii="Times New Roman" w:hAnsi="Times New Roman" w:eastAsia="Times New Roman" w:cs="Times New Roman"/>
          <w:color w:val="000000" w:themeColor="text1"/>
          <w:sz w:val="20"/>
          <w:szCs w:val="20"/>
        </w:rPr>
      </w:pPr>
      <w:r w:rsidRPr="0671100B" w:rsidR="51B2121B">
        <w:rPr>
          <w:rFonts w:ascii="Times New Roman" w:hAnsi="Times New Roman" w:eastAsia="Times New Roman" w:cs="Times New Roman"/>
          <w:b w:val="1"/>
          <w:bCs w:val="1"/>
          <w:color w:val="000000" w:themeColor="text1" w:themeTint="FF" w:themeShade="FF"/>
          <w:sz w:val="20"/>
          <w:szCs w:val="20"/>
        </w:rPr>
        <w:t xml:space="preserve">Cellphones, earbuds, </w:t>
      </w:r>
      <w:r w:rsidRPr="0671100B" w:rsidR="51B2121B">
        <w:rPr>
          <w:rFonts w:ascii="Times New Roman" w:hAnsi="Times New Roman" w:eastAsia="Times New Roman" w:cs="Times New Roman"/>
          <w:b w:val="1"/>
          <w:bCs w:val="1"/>
          <w:color w:val="000000" w:themeColor="text1" w:themeTint="FF" w:themeShade="FF"/>
          <w:sz w:val="20"/>
          <w:szCs w:val="20"/>
        </w:rPr>
        <w:t>IPads</w:t>
      </w:r>
      <w:r w:rsidRPr="0671100B" w:rsidR="51B2121B">
        <w:rPr>
          <w:rFonts w:ascii="Times New Roman" w:hAnsi="Times New Roman" w:eastAsia="Times New Roman" w:cs="Times New Roman"/>
          <w:b w:val="1"/>
          <w:bCs w:val="1"/>
          <w:color w:val="000000" w:themeColor="text1" w:themeTint="FF" w:themeShade="FF"/>
          <w:sz w:val="20"/>
          <w:szCs w:val="20"/>
        </w:rPr>
        <w:t xml:space="preserve">: </w:t>
      </w:r>
      <w:r w:rsidRPr="0671100B" w:rsidR="51B2121B">
        <w:rPr>
          <w:rFonts w:ascii="Times New Roman" w:hAnsi="Times New Roman" w:eastAsia="Times New Roman" w:cs="Times New Roman"/>
          <w:color w:val="000000" w:themeColor="text1" w:themeTint="FF" w:themeShade="FF"/>
          <w:sz w:val="20"/>
          <w:szCs w:val="20"/>
        </w:rPr>
        <w:t xml:space="preserve">Students must place these items in their bookbags before the bell rings for class. For any violations of use, I will follow the school’s discipline policy that went home with </w:t>
      </w:r>
      <w:r w:rsidRPr="0671100B" w:rsidR="03D0A3C1">
        <w:rPr>
          <w:rFonts w:ascii="Times New Roman" w:hAnsi="Times New Roman" w:eastAsia="Times New Roman" w:cs="Times New Roman"/>
          <w:color w:val="000000" w:themeColor="text1" w:themeTint="FF" w:themeShade="FF"/>
          <w:sz w:val="20"/>
          <w:szCs w:val="20"/>
        </w:rPr>
        <w:t>your child at either open house or their first day of school. If you need to review this policy, you can find it on my webpage or on your child’s Canvas</w:t>
      </w:r>
      <w:r w:rsidRPr="0671100B" w:rsidR="03D0A3C1">
        <w:rPr>
          <w:rFonts w:ascii="Times New Roman" w:hAnsi="Times New Roman" w:eastAsia="Times New Roman" w:cs="Times New Roman"/>
          <w:color w:val="000000" w:themeColor="text1" w:themeTint="FF" w:themeShade="FF"/>
          <w:sz w:val="20"/>
          <w:szCs w:val="20"/>
        </w:rPr>
        <w:t xml:space="preserve">. </w:t>
      </w:r>
      <w:r w:rsidRPr="0671100B" w:rsidR="00EE18C9">
        <w:rPr>
          <w:rFonts w:ascii="Times New Roman" w:hAnsi="Times New Roman" w:eastAsia="Times New Roman" w:cs="Times New Roman"/>
          <w:color w:val="000000" w:themeColor="text1" w:themeTint="FF" w:themeShade="FF"/>
          <w:sz w:val="20"/>
          <w:szCs w:val="20"/>
        </w:rPr>
        <w:t xml:space="preserve"> </w:t>
      </w:r>
    </w:p>
    <w:p w:rsidRPr="001E348F" w:rsidR="00EE18C9" w:rsidP="0671100B" w:rsidRDefault="00EE18C9" w14:paraId="707C359F" w14:textId="77777777" w14:noSpellErr="1">
      <w:pPr>
        <w:pBdr>
          <w:top w:val="nil" w:color="000000" w:sz="0" w:space="0"/>
          <w:left w:val="nil" w:color="000000" w:sz="0" w:space="0"/>
          <w:bottom w:val="nil" w:color="000000" w:sz="0" w:space="0"/>
          <w:right w:val="nil" w:color="000000" w:sz="0" w:space="0"/>
          <w:between w:val="nil" w:color="000000" w:sz="0" w:space="0"/>
        </w:pBdr>
        <w:spacing w:line="240" w:lineRule="auto"/>
        <w:contextualSpacing/>
        <w:rPr>
          <w:rFonts w:ascii="Times New Roman" w:hAnsi="Times New Roman" w:eastAsia="Times New Roman" w:cs="Times New Roman"/>
          <w:color w:val="000000"/>
          <w:sz w:val="20"/>
          <w:szCs w:val="20"/>
        </w:rPr>
      </w:pPr>
      <w:r w:rsidRPr="0671100B" w:rsidR="00EE18C9">
        <w:rPr>
          <w:rFonts w:ascii="Times New Roman" w:hAnsi="Times New Roman" w:eastAsia="Times New Roman" w:cs="Times New Roman"/>
          <w:b w:val="1"/>
          <w:bCs w:val="1"/>
          <w:color w:val="000000" w:themeColor="text1" w:themeTint="FF" w:themeShade="FF"/>
          <w:sz w:val="20"/>
          <w:szCs w:val="20"/>
        </w:rPr>
        <w:t>Noncompliance</w:t>
      </w:r>
      <w:r w:rsidRPr="0671100B" w:rsidR="00EE18C9">
        <w:rPr>
          <w:rFonts w:ascii="Times New Roman" w:hAnsi="Times New Roman" w:eastAsia="Times New Roman" w:cs="Times New Roman"/>
          <w:color w:val="000000" w:themeColor="text1" w:themeTint="FF" w:themeShade="FF"/>
          <w:sz w:val="20"/>
          <w:szCs w:val="20"/>
        </w:rPr>
        <w:t>:</w:t>
      </w:r>
      <w:r w:rsidRPr="0671100B" w:rsidR="001E348F">
        <w:rPr>
          <w:rFonts w:ascii="Times New Roman" w:hAnsi="Times New Roman" w:eastAsia="Times New Roman" w:cs="Times New Roman"/>
          <w:color w:val="000000" w:themeColor="text1" w:themeTint="FF" w:themeShade="FF"/>
          <w:sz w:val="20"/>
          <w:szCs w:val="20"/>
        </w:rPr>
        <w:t xml:space="preserve"> </w:t>
      </w:r>
      <w:r w:rsidRPr="0671100B" w:rsidR="00EE18C9">
        <w:rPr>
          <w:rFonts w:ascii="Times New Roman" w:hAnsi="Times New Roman" w:eastAsia="Times New Roman" w:cs="Times New Roman"/>
          <w:color w:val="000000" w:themeColor="text1" w:themeTint="FF" w:themeShade="FF"/>
          <w:sz w:val="20"/>
          <w:szCs w:val="20"/>
        </w:rPr>
        <w:t xml:space="preserve">All administrators, teachers and/or staff members </w:t>
      </w:r>
      <w:r w:rsidRPr="0671100B" w:rsidR="00EE18C9">
        <w:rPr>
          <w:rFonts w:ascii="Times New Roman" w:hAnsi="Times New Roman" w:eastAsia="Times New Roman" w:cs="Times New Roman"/>
          <w:color w:val="000000" w:themeColor="text1" w:themeTint="FF" w:themeShade="FF"/>
          <w:sz w:val="20"/>
          <w:szCs w:val="20"/>
        </w:rPr>
        <w:t>are  authorized</w:t>
      </w:r>
      <w:r w:rsidRPr="0671100B" w:rsidR="00EE18C9">
        <w:rPr>
          <w:rFonts w:ascii="Times New Roman" w:hAnsi="Times New Roman" w:eastAsia="Times New Roman" w:cs="Times New Roman"/>
          <w:color w:val="000000" w:themeColor="text1" w:themeTint="FF" w:themeShade="FF"/>
          <w:sz w:val="20"/>
          <w:szCs w:val="20"/>
        </w:rPr>
        <w:t xml:space="preserve"> to confiscate cell phones, </w:t>
      </w:r>
      <w:r w:rsidRPr="0671100B" w:rsidR="00EE18C9">
        <w:rPr>
          <w:rFonts w:ascii="Times New Roman" w:hAnsi="Times New Roman" w:eastAsia="Times New Roman" w:cs="Times New Roman"/>
          <w:color w:val="000000" w:themeColor="text1" w:themeTint="FF" w:themeShade="FF"/>
          <w:sz w:val="20"/>
          <w:szCs w:val="20"/>
        </w:rPr>
        <w:t>electronic  communication</w:t>
      </w:r>
      <w:r w:rsidRPr="0671100B" w:rsidR="00EE18C9">
        <w:rPr>
          <w:rFonts w:ascii="Times New Roman" w:hAnsi="Times New Roman" w:eastAsia="Times New Roman" w:cs="Times New Roman"/>
          <w:color w:val="000000" w:themeColor="text1" w:themeTint="FF" w:themeShade="FF"/>
          <w:sz w:val="20"/>
          <w:szCs w:val="20"/>
        </w:rPr>
        <w:t xml:space="preserve"> devices and/or accessories any time a </w:t>
      </w:r>
      <w:r w:rsidRPr="0671100B" w:rsidR="00EE18C9">
        <w:rPr>
          <w:rFonts w:ascii="Times New Roman" w:hAnsi="Times New Roman" w:eastAsia="Times New Roman" w:cs="Times New Roman"/>
          <w:color w:val="000000" w:themeColor="text1" w:themeTint="FF" w:themeShade="FF"/>
          <w:sz w:val="20"/>
          <w:szCs w:val="20"/>
        </w:rPr>
        <w:t>student  is</w:t>
      </w:r>
      <w:r w:rsidRPr="0671100B" w:rsidR="00EE18C9">
        <w:rPr>
          <w:rFonts w:ascii="Times New Roman" w:hAnsi="Times New Roman" w:eastAsia="Times New Roman" w:cs="Times New Roman"/>
          <w:color w:val="000000" w:themeColor="text1" w:themeTint="FF" w:themeShade="FF"/>
          <w:sz w:val="20"/>
          <w:szCs w:val="20"/>
        </w:rPr>
        <w:t xml:space="preserve"> in violation of the Cell Phone/Electronic </w:t>
      </w:r>
      <w:r w:rsidRPr="0671100B" w:rsidR="00EE18C9">
        <w:rPr>
          <w:rFonts w:ascii="Times New Roman" w:hAnsi="Times New Roman" w:eastAsia="Times New Roman" w:cs="Times New Roman"/>
          <w:color w:val="000000" w:themeColor="text1" w:themeTint="FF" w:themeShade="FF"/>
          <w:sz w:val="20"/>
          <w:szCs w:val="20"/>
        </w:rPr>
        <w:t>Communications  Device</w:t>
      </w:r>
      <w:r w:rsidRPr="0671100B" w:rsidR="00EE18C9">
        <w:rPr>
          <w:rFonts w:ascii="Times New Roman" w:hAnsi="Times New Roman" w:eastAsia="Times New Roman" w:cs="Times New Roman"/>
          <w:color w:val="000000" w:themeColor="text1" w:themeTint="FF" w:themeShade="FF"/>
          <w:sz w:val="20"/>
          <w:szCs w:val="20"/>
        </w:rPr>
        <w:t xml:space="preserve"> policy. A student’s refusal to surrender his/</w:t>
      </w:r>
      <w:r w:rsidRPr="0671100B" w:rsidR="00EE18C9">
        <w:rPr>
          <w:rFonts w:ascii="Times New Roman" w:hAnsi="Times New Roman" w:eastAsia="Times New Roman" w:cs="Times New Roman"/>
          <w:color w:val="000000" w:themeColor="text1" w:themeTint="FF" w:themeShade="FF"/>
          <w:sz w:val="20"/>
          <w:szCs w:val="20"/>
        </w:rPr>
        <w:t>her  electronic</w:t>
      </w:r>
      <w:r w:rsidRPr="0671100B" w:rsidR="00EE18C9">
        <w:rPr>
          <w:rFonts w:ascii="Times New Roman" w:hAnsi="Times New Roman" w:eastAsia="Times New Roman" w:cs="Times New Roman"/>
          <w:color w:val="000000" w:themeColor="text1" w:themeTint="FF" w:themeShade="FF"/>
          <w:sz w:val="20"/>
          <w:szCs w:val="20"/>
        </w:rPr>
        <w:t xml:space="preserve"> device(s) to school personnel will be </w:t>
      </w:r>
      <w:r w:rsidRPr="0671100B" w:rsidR="00EE18C9">
        <w:rPr>
          <w:rFonts w:ascii="Times New Roman" w:hAnsi="Times New Roman" w:eastAsia="Times New Roman" w:cs="Times New Roman"/>
          <w:color w:val="000000" w:themeColor="text1" w:themeTint="FF" w:themeShade="FF"/>
          <w:sz w:val="20"/>
          <w:szCs w:val="20"/>
        </w:rPr>
        <w:t>considered  noncompliance</w:t>
      </w:r>
      <w:r w:rsidRPr="0671100B" w:rsidR="00EE18C9">
        <w:rPr>
          <w:rFonts w:ascii="Times New Roman" w:hAnsi="Times New Roman" w:eastAsia="Times New Roman" w:cs="Times New Roman"/>
          <w:color w:val="000000" w:themeColor="text1" w:themeTint="FF" w:themeShade="FF"/>
          <w:sz w:val="20"/>
          <w:szCs w:val="20"/>
        </w:rPr>
        <w:t xml:space="preserve"> and </w:t>
      </w:r>
      <w:r w:rsidRPr="0671100B" w:rsidR="00EE18C9">
        <w:rPr>
          <w:rFonts w:ascii="Times New Roman" w:hAnsi="Times New Roman" w:eastAsia="Times New Roman" w:cs="Times New Roman"/>
          <w:color w:val="000000" w:themeColor="text1" w:themeTint="FF" w:themeShade="FF"/>
          <w:sz w:val="20"/>
          <w:szCs w:val="20"/>
        </w:rPr>
        <w:t xml:space="preserve">insubordination, resulting in two (2) </w:t>
      </w:r>
      <w:r w:rsidRPr="0671100B" w:rsidR="00EE18C9">
        <w:rPr>
          <w:rFonts w:ascii="Times New Roman" w:hAnsi="Times New Roman" w:eastAsia="Times New Roman" w:cs="Times New Roman"/>
          <w:color w:val="000000" w:themeColor="text1" w:themeTint="FF" w:themeShade="FF"/>
          <w:sz w:val="20"/>
          <w:szCs w:val="20"/>
        </w:rPr>
        <w:t>days  of</w:t>
      </w:r>
      <w:r w:rsidRPr="0671100B" w:rsidR="00EE18C9">
        <w:rPr>
          <w:rFonts w:ascii="Times New Roman" w:hAnsi="Times New Roman" w:eastAsia="Times New Roman" w:cs="Times New Roman"/>
          <w:color w:val="000000" w:themeColor="text1" w:themeTint="FF" w:themeShade="FF"/>
          <w:sz w:val="20"/>
          <w:szCs w:val="20"/>
        </w:rPr>
        <w:t xml:space="preserve"> out of school suspension, and any other forms of </w:t>
      </w:r>
      <w:r w:rsidRPr="0671100B" w:rsidR="00EE18C9">
        <w:rPr>
          <w:rFonts w:ascii="Times New Roman" w:hAnsi="Times New Roman" w:eastAsia="Times New Roman" w:cs="Times New Roman"/>
          <w:color w:val="000000" w:themeColor="text1" w:themeTint="FF" w:themeShade="FF"/>
          <w:sz w:val="20"/>
          <w:szCs w:val="20"/>
        </w:rPr>
        <w:t>discipline  deemed</w:t>
      </w:r>
      <w:r w:rsidRPr="0671100B" w:rsidR="00EE18C9">
        <w:rPr>
          <w:rFonts w:ascii="Times New Roman" w:hAnsi="Times New Roman" w:eastAsia="Times New Roman" w:cs="Times New Roman"/>
          <w:color w:val="000000" w:themeColor="text1" w:themeTint="FF" w:themeShade="FF"/>
          <w:sz w:val="20"/>
          <w:szCs w:val="20"/>
        </w:rPr>
        <w:t xml:space="preserve"> </w:t>
      </w:r>
      <w:r w:rsidRPr="0671100B" w:rsidR="00EE18C9">
        <w:rPr>
          <w:rFonts w:ascii="Times New Roman" w:hAnsi="Times New Roman" w:eastAsia="Times New Roman" w:cs="Times New Roman"/>
          <w:color w:val="000000" w:themeColor="text1" w:themeTint="FF" w:themeShade="FF"/>
          <w:sz w:val="20"/>
          <w:szCs w:val="20"/>
        </w:rPr>
        <w:t>appropriate under</w:t>
      </w:r>
      <w:r w:rsidRPr="0671100B" w:rsidR="00EE18C9">
        <w:rPr>
          <w:rFonts w:ascii="Times New Roman" w:hAnsi="Times New Roman" w:eastAsia="Times New Roman" w:cs="Times New Roman"/>
          <w:color w:val="000000" w:themeColor="text1" w:themeTint="FF" w:themeShade="FF"/>
          <w:sz w:val="20"/>
          <w:szCs w:val="20"/>
        </w:rPr>
        <w:t xml:space="preserve"> the circumstances.</w:t>
      </w:r>
    </w:p>
    <w:p w:rsidRPr="00400939" w:rsidR="00EE18C9" w:rsidP="0671100B" w:rsidRDefault="00EE18C9" w14:paraId="68220141" w14:textId="77777777" w14:noSpellErr="1">
      <w:pPr>
        <w:pBdr>
          <w:top w:val="nil" w:color="000000" w:sz="0" w:space="0"/>
          <w:left w:val="nil" w:color="000000" w:sz="0" w:space="0"/>
          <w:bottom w:val="nil" w:color="000000" w:sz="0" w:space="0"/>
          <w:right w:val="nil" w:color="000000" w:sz="0" w:space="0"/>
          <w:between w:val="nil" w:color="000000" w:sz="0" w:space="0"/>
        </w:pBdr>
        <w:spacing w:line="240" w:lineRule="auto"/>
        <w:contextualSpacing/>
        <w:rPr>
          <w:rFonts w:ascii="Times New Roman" w:hAnsi="Times New Roman" w:eastAsia="Times New Roman" w:cs="Times New Roman"/>
          <w:b w:val="1"/>
          <w:bCs w:val="1"/>
          <w:color w:val="000000"/>
          <w:sz w:val="20"/>
          <w:szCs w:val="20"/>
        </w:rPr>
      </w:pPr>
      <w:r w:rsidRPr="0671100B" w:rsidR="00EE18C9">
        <w:rPr>
          <w:rFonts w:ascii="Times New Roman" w:hAnsi="Times New Roman" w:eastAsia="Times New Roman" w:cs="Times New Roman"/>
          <w:b w:val="1"/>
          <w:bCs w:val="1"/>
          <w:color w:val="000000" w:themeColor="text1" w:themeTint="FF" w:themeShade="FF"/>
          <w:sz w:val="20"/>
          <w:szCs w:val="20"/>
        </w:rPr>
        <w:t>AI Policy</w:t>
      </w:r>
    </w:p>
    <w:p w:rsidRPr="001E348F" w:rsidR="00F27EF1" w:rsidP="0671100B" w:rsidRDefault="00EE18C9" w14:paraId="7767373E" w14:textId="49CEA554" w14:noSpellErr="1">
      <w:pPr>
        <w:pBdr>
          <w:top w:val="nil" w:color="000000" w:sz="0" w:space="0"/>
          <w:left w:val="nil" w:color="000000" w:sz="0" w:space="0"/>
          <w:bottom w:val="nil" w:color="000000" w:sz="0" w:space="0"/>
          <w:right w:val="nil" w:color="000000" w:sz="0" w:space="0"/>
          <w:between w:val="nil" w:color="000000" w:sz="0" w:space="0"/>
        </w:pBdr>
        <w:spacing w:line="240" w:lineRule="auto"/>
        <w:contextualSpacing/>
        <w:rPr>
          <w:rStyle w:val="oypena"/>
          <w:rFonts w:ascii="Times New Roman" w:hAnsi="Times New Roman" w:eastAsia="Times New Roman" w:cs="Times New Roman"/>
          <w:color w:val="000000" w:themeColor="text1"/>
          <w:sz w:val="20"/>
          <w:szCs w:val="20"/>
        </w:rPr>
      </w:pPr>
      <w:r w:rsidRPr="0671100B" w:rsidR="00EE18C9">
        <w:rPr>
          <w:rStyle w:val="oypena"/>
          <w:rFonts w:ascii="Times New Roman" w:hAnsi="Times New Roman" w:eastAsia="Times New Roman" w:cs="Times New Roman"/>
          <w:color w:val="000000" w:themeColor="text1" w:themeTint="FF" w:themeShade="FF"/>
          <w:sz w:val="20"/>
          <w:szCs w:val="20"/>
        </w:rPr>
        <w:t xml:space="preserve">You can use AI tools for checking grammar and spelling, brainstorming ideas, and other uses I will teach you, but not to </w:t>
      </w:r>
      <w:r w:rsidRPr="0671100B" w:rsidR="00EE18C9">
        <w:rPr>
          <w:rStyle w:val="oypena"/>
          <w:rFonts w:ascii="Times New Roman" w:hAnsi="Times New Roman" w:eastAsia="Times New Roman" w:cs="Times New Roman"/>
          <w:color w:val="000000" w:themeColor="text1" w:themeTint="FF" w:themeShade="FF"/>
          <w:sz w:val="20"/>
          <w:szCs w:val="20"/>
        </w:rPr>
        <w:t>write</w:t>
      </w:r>
      <w:r w:rsidRPr="0671100B" w:rsidR="00EE18C9">
        <w:rPr>
          <w:rStyle w:val="oypena"/>
          <w:rFonts w:ascii="Times New Roman" w:hAnsi="Times New Roman" w:eastAsia="Times New Roman" w:cs="Times New Roman"/>
          <w:color w:val="000000" w:themeColor="text1" w:themeTint="FF" w:themeShade="FF"/>
          <w:sz w:val="20"/>
          <w:szCs w:val="20"/>
        </w:rPr>
        <w:t xml:space="preserve"> entire essays or assignments. </w:t>
      </w:r>
      <w:r w:rsidRPr="0671100B" w:rsidR="5C7A026E">
        <w:rPr>
          <w:rStyle w:val="oypena"/>
          <w:rFonts w:ascii="Times New Roman" w:hAnsi="Times New Roman" w:eastAsia="Times New Roman" w:cs="Times New Roman"/>
          <w:color w:val="000000" w:themeColor="text1" w:themeTint="FF" w:themeShade="FF"/>
          <w:sz w:val="20"/>
          <w:szCs w:val="20"/>
        </w:rPr>
        <w:t>You must write an explanation of how you used AI in your work at the bottom of all assignments.</w:t>
      </w:r>
      <w:r w:rsidRPr="0671100B" w:rsidR="00EE18C9">
        <w:rPr>
          <w:rStyle w:val="oypena"/>
          <w:rFonts w:ascii="Times New Roman" w:hAnsi="Times New Roman" w:eastAsia="Times New Roman" w:cs="Times New Roman"/>
          <w:color w:val="000000" w:themeColor="text1" w:themeTint="FF" w:themeShade="FF"/>
          <w:sz w:val="20"/>
          <w:szCs w:val="20"/>
        </w:rPr>
        <w:t xml:space="preserve"> Misusing AI will be considered cheating and </w:t>
      </w:r>
      <w:r w:rsidRPr="0671100B" w:rsidR="514FBA75">
        <w:rPr>
          <w:rStyle w:val="oypena"/>
          <w:rFonts w:ascii="Times New Roman" w:hAnsi="Times New Roman" w:eastAsia="Times New Roman" w:cs="Times New Roman"/>
          <w:color w:val="000000" w:themeColor="text1" w:themeTint="FF" w:themeShade="FF"/>
          <w:sz w:val="20"/>
          <w:szCs w:val="20"/>
        </w:rPr>
        <w:t>will</w:t>
      </w:r>
      <w:r w:rsidRPr="0671100B" w:rsidR="00EE18C9">
        <w:rPr>
          <w:rStyle w:val="oypena"/>
          <w:rFonts w:ascii="Times New Roman" w:hAnsi="Times New Roman" w:eastAsia="Times New Roman" w:cs="Times New Roman"/>
          <w:color w:val="000000" w:themeColor="text1" w:themeTint="FF" w:themeShade="FF"/>
          <w:sz w:val="20"/>
          <w:szCs w:val="20"/>
        </w:rPr>
        <w:t xml:space="preserve"> result in a zero on the assignment. Use AI to help you learn, not to do the work for you.</w:t>
      </w:r>
    </w:p>
    <w:p w:rsidRPr="00400939" w:rsidR="00F27EF1" w:rsidP="0671100B" w:rsidRDefault="00D80071" w14:paraId="4DBF4B1F" w14:textId="77777777"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Discipline Policy (Conduct)</w:t>
      </w:r>
    </w:p>
    <w:p w:rsidRPr="00400939" w:rsidR="001E348F" w:rsidP="0671100B" w:rsidRDefault="00D80071" w14:paraId="431345E9" w14:textId="0E7B2D36" w14:noSpellErr="1">
      <w:pPr>
        <w:spacing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 xml:space="preserve">Conduct is important in a school setting and important to the learning environment. </w:t>
      </w:r>
      <w:r w:rsidRPr="0671100B" w:rsidR="00D80071">
        <w:rPr>
          <w:rFonts w:ascii="Times New Roman" w:hAnsi="Times New Roman" w:eastAsia="Times New Roman" w:cs="Times New Roman"/>
          <w:sz w:val="20"/>
          <w:szCs w:val="20"/>
        </w:rPr>
        <w:t xml:space="preserve">Misconduct should be addressed with appropriate prescribed school and/or school system consequences in an effort to improve </w:t>
      </w:r>
      <w:r w:rsidRPr="0671100B" w:rsidR="37ED1F98">
        <w:rPr>
          <w:rFonts w:ascii="Times New Roman" w:hAnsi="Times New Roman" w:eastAsia="Times New Roman" w:cs="Times New Roman"/>
          <w:sz w:val="20"/>
          <w:szCs w:val="20"/>
        </w:rPr>
        <w:t>behavior</w:t>
      </w:r>
      <w:r w:rsidRPr="0671100B" w:rsidR="00D80071">
        <w:rPr>
          <w:rFonts w:ascii="Times New Roman" w:hAnsi="Times New Roman" w:eastAsia="Times New Roman" w:cs="Times New Roman"/>
          <w:sz w:val="20"/>
          <w:szCs w:val="20"/>
        </w:rPr>
        <w:t xml:space="preserve"> and to maintain a positive learning environment for all students.</w:t>
      </w:r>
      <w:r w:rsidRPr="0671100B" w:rsidR="00D80071">
        <w:rPr>
          <w:rFonts w:ascii="Times New Roman" w:hAnsi="Times New Roman" w:eastAsia="Times New Roman" w:cs="Times New Roman"/>
          <w:sz w:val="20"/>
          <w:szCs w:val="20"/>
        </w:rPr>
        <w:t xml:space="preserve"> Misconduct should not be reflected in a student’s academic grade</w:t>
      </w:r>
      <w:r w:rsidRPr="0671100B" w:rsidR="00D80071">
        <w:rPr>
          <w:rFonts w:ascii="Times New Roman" w:hAnsi="Times New Roman" w:eastAsia="Times New Roman" w:cs="Times New Roman"/>
          <w:sz w:val="20"/>
          <w:szCs w:val="20"/>
        </w:rPr>
        <w:t xml:space="preserve">.  </w:t>
      </w:r>
      <w:r w:rsidRPr="0671100B" w:rsidR="00D80071">
        <w:rPr>
          <w:rFonts w:ascii="Times New Roman" w:hAnsi="Times New Roman" w:eastAsia="Times New Roman" w:cs="Times New Roman"/>
          <w:sz w:val="20"/>
          <w:szCs w:val="20"/>
        </w:rPr>
        <w:t xml:space="preserve">                                                                                                                                                With the above in mind, we will address many issues in the classroom before involving office personnel. I will offer a verbal warning first. If this does not help, I will make parental contact to discuss the issue. If the problem is still unresolved and continues to disrupt the learning environment, I will refer the student to the </w:t>
      </w:r>
      <w:r w:rsidRPr="0671100B" w:rsidR="00D80071">
        <w:rPr>
          <w:rFonts w:ascii="Times New Roman" w:hAnsi="Times New Roman" w:eastAsia="Times New Roman" w:cs="Times New Roman"/>
          <w:sz w:val="20"/>
          <w:szCs w:val="20"/>
        </w:rPr>
        <w:t>appropriate principal</w:t>
      </w:r>
      <w:r w:rsidRPr="0671100B" w:rsidR="00D80071">
        <w:rPr>
          <w:rFonts w:ascii="Times New Roman" w:hAnsi="Times New Roman" w:eastAsia="Times New Roman" w:cs="Times New Roman"/>
          <w:sz w:val="20"/>
          <w:szCs w:val="20"/>
        </w:rPr>
        <w:t>.</w:t>
      </w:r>
    </w:p>
    <w:p w:rsidRPr="00400939" w:rsidR="00F27EF1" w:rsidP="0671100B" w:rsidRDefault="00D80071" w14:paraId="556DE0B9" w14:textId="77777777"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Academic Dishonesty</w:t>
      </w:r>
    </w:p>
    <w:p w:rsidR="001E348F" w:rsidP="0671100B" w:rsidRDefault="00D80071" w14:paraId="5073C2D5" w14:textId="07B6F23B" w14:noSpellErr="1">
      <w:pPr>
        <w:spacing w:line="240" w:lineRule="auto"/>
        <w:contextualSpacing/>
        <w:rPr>
          <w:rFonts w:ascii="Times New Roman" w:hAnsi="Times New Roman" w:eastAsia="Times New Roman" w:cs="Times New Roman"/>
          <w:sz w:val="20"/>
          <w:szCs w:val="20"/>
        </w:rPr>
      </w:pPr>
      <w:bookmarkStart w:name="_30j0zll" w:id="2"/>
      <w:bookmarkEnd w:id="2"/>
      <w:r w:rsidRPr="0671100B" w:rsidR="00D80071">
        <w:rPr>
          <w:rFonts w:ascii="Times New Roman" w:hAnsi="Times New Roman" w:eastAsia="Times New Roman" w:cs="Times New Roman"/>
          <w:sz w:val="20"/>
          <w:szCs w:val="20"/>
        </w:rPr>
        <w:t xml:space="preserve">The Student Code of Conduct, Rule 1(A)(t), states that no student shall cheat, alter records, plagiarize, receive unauthorized </w:t>
      </w:r>
      <w:r w:rsidRPr="0671100B" w:rsidR="00D80071">
        <w:rPr>
          <w:rFonts w:ascii="Times New Roman" w:hAnsi="Times New Roman" w:eastAsia="Times New Roman" w:cs="Times New Roman"/>
          <w:sz w:val="20"/>
          <w:szCs w:val="20"/>
        </w:rPr>
        <w:t>assistance</w:t>
      </w:r>
      <w:r w:rsidRPr="0671100B" w:rsidR="00D80071">
        <w:rPr>
          <w:rFonts w:ascii="Times New Roman" w:hAnsi="Times New Roman" w:eastAsia="Times New Roman" w:cs="Times New Roman"/>
          <w:sz w:val="20"/>
          <w:szCs w:val="20"/>
        </w:rPr>
        <w:t xml:space="preserve"> or </w:t>
      </w:r>
      <w:r w:rsidRPr="0671100B" w:rsidR="00D80071">
        <w:rPr>
          <w:rFonts w:ascii="Times New Roman" w:hAnsi="Times New Roman" w:eastAsia="Times New Roman" w:cs="Times New Roman"/>
          <w:sz w:val="20"/>
          <w:szCs w:val="20"/>
        </w:rPr>
        <w:t>assist</w:t>
      </w:r>
      <w:r w:rsidRPr="0671100B" w:rsidR="00D80071">
        <w:rPr>
          <w:rFonts w:ascii="Times New Roman" w:hAnsi="Times New Roman" w:eastAsia="Times New Roman" w:cs="Times New Roman"/>
          <w:sz w:val="20"/>
          <w:szCs w:val="20"/>
        </w:rPr>
        <w:t xml:space="preserve"> another in any type of academic dishonesty. </w:t>
      </w:r>
      <w:r w:rsidRPr="0671100B" w:rsidR="39B01169">
        <w:rPr>
          <w:rFonts w:ascii="Times New Roman" w:hAnsi="Times New Roman" w:eastAsia="Times New Roman" w:cs="Times New Roman"/>
          <w:sz w:val="20"/>
          <w:szCs w:val="20"/>
        </w:rPr>
        <w:t>The determination that a student has engaged in academic dishonesty will be based on the classroom teacher and a supervising administrator's judgment, considering any written materials, observation, or information from witnesses.</w:t>
      </w:r>
      <w:r w:rsidRPr="0671100B" w:rsidR="00D80071">
        <w:rPr>
          <w:rFonts w:ascii="Times New Roman" w:hAnsi="Times New Roman" w:eastAsia="Times New Roman" w:cs="Times New Roman"/>
          <w:sz w:val="20"/>
          <w:szCs w:val="20"/>
        </w:rPr>
        <w:t xml:space="preserve"> Students found to have engaged in academic dishonesty will be subject to disciplinary actions as outlined in the Student Code of Conduct. Additionally, the task may be entered as incomplete, and the student </w:t>
      </w:r>
      <w:r w:rsidRPr="0671100B" w:rsidR="00D80071">
        <w:rPr>
          <w:rFonts w:ascii="Times New Roman" w:hAnsi="Times New Roman" w:eastAsia="Times New Roman" w:cs="Times New Roman"/>
          <w:sz w:val="20"/>
          <w:szCs w:val="20"/>
        </w:rPr>
        <w:t>required</w:t>
      </w:r>
      <w:r w:rsidRPr="0671100B" w:rsidR="00D80071">
        <w:rPr>
          <w:rFonts w:ascii="Times New Roman" w:hAnsi="Times New Roman" w:eastAsia="Times New Roman" w:cs="Times New Roman"/>
          <w:sz w:val="20"/>
          <w:szCs w:val="20"/>
        </w:rPr>
        <w:t xml:space="preserve"> to redo the assignment or retake the assessment</w:t>
      </w:r>
      <w:r w:rsidRPr="0671100B" w:rsidR="00D80071">
        <w:rPr>
          <w:rFonts w:ascii="Times New Roman" w:hAnsi="Times New Roman" w:eastAsia="Times New Roman" w:cs="Times New Roman"/>
          <w:b w:val="1"/>
          <w:bCs w:val="1"/>
          <w:sz w:val="20"/>
          <w:szCs w:val="20"/>
        </w:rPr>
        <w:t xml:space="preserve">. The use of any AI will be considered as a form of academic dishonesty and will not be eligible to be used as a grade and will result in a score pf zero. If it is </w:t>
      </w:r>
      <w:r w:rsidRPr="0671100B" w:rsidR="00D80071">
        <w:rPr>
          <w:rFonts w:ascii="Times New Roman" w:hAnsi="Times New Roman" w:eastAsia="Times New Roman" w:cs="Times New Roman"/>
          <w:b w:val="1"/>
          <w:bCs w:val="1"/>
          <w:sz w:val="20"/>
          <w:szCs w:val="20"/>
        </w:rPr>
        <w:t>determined</w:t>
      </w:r>
      <w:r w:rsidRPr="0671100B" w:rsidR="00D80071">
        <w:rPr>
          <w:rFonts w:ascii="Times New Roman" w:hAnsi="Times New Roman" w:eastAsia="Times New Roman" w:cs="Times New Roman"/>
          <w:b w:val="1"/>
          <w:bCs w:val="1"/>
          <w:sz w:val="20"/>
          <w:szCs w:val="20"/>
        </w:rPr>
        <w:t xml:space="preserve"> that students copied each other’s work, both students will receive a grade of zero.</w:t>
      </w:r>
    </w:p>
    <w:p w:rsidRPr="00400939" w:rsidR="00F27EF1" w:rsidP="0671100B" w:rsidRDefault="00D80071" w14:paraId="04064584" w14:textId="77777777"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Late Work</w:t>
      </w:r>
    </w:p>
    <w:p w:rsidRPr="00400939" w:rsidR="00F27EF1" w:rsidP="0671100B" w:rsidRDefault="00D80071" w14:paraId="7FA58E26" w14:textId="2AEC9F68"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sz w:val="20"/>
          <w:szCs w:val="20"/>
        </w:rPr>
        <w:t>Late work is defined as assignments that are submitted after the specified deadline.</w:t>
      </w:r>
      <w:r w:rsidRPr="0671100B" w:rsidR="00D80071">
        <w:rPr>
          <w:rFonts w:ascii="Times New Roman" w:hAnsi="Times New Roman" w:eastAsia="Times New Roman" w:cs="Times New Roman"/>
          <w:sz w:val="20"/>
          <w:szCs w:val="20"/>
        </w:rPr>
        <w:t xml:space="preserve"> This does not apply to work </w:t>
      </w:r>
      <w:r w:rsidRPr="0671100B" w:rsidR="00D80071">
        <w:rPr>
          <w:rFonts w:ascii="Times New Roman" w:hAnsi="Times New Roman" w:eastAsia="Times New Roman" w:cs="Times New Roman"/>
          <w:sz w:val="20"/>
          <w:szCs w:val="20"/>
        </w:rPr>
        <w:t>submitted</w:t>
      </w:r>
      <w:r w:rsidRPr="0671100B" w:rsidR="00D80071">
        <w:rPr>
          <w:rFonts w:ascii="Times New Roman" w:hAnsi="Times New Roman" w:eastAsia="Times New Roman" w:cs="Times New Roman"/>
          <w:sz w:val="20"/>
          <w:szCs w:val="20"/>
        </w:rPr>
        <w:t xml:space="preserve"> late due to absence from school. Students are expected to </w:t>
      </w:r>
      <w:r w:rsidRPr="0671100B" w:rsidR="00D80071">
        <w:rPr>
          <w:rFonts w:ascii="Times New Roman" w:hAnsi="Times New Roman" w:eastAsia="Times New Roman" w:cs="Times New Roman"/>
          <w:sz w:val="20"/>
          <w:szCs w:val="20"/>
        </w:rPr>
        <w:t>submit</w:t>
      </w:r>
      <w:r w:rsidRPr="0671100B" w:rsidR="00D80071">
        <w:rPr>
          <w:rFonts w:ascii="Times New Roman" w:hAnsi="Times New Roman" w:eastAsia="Times New Roman" w:cs="Times New Roman"/>
          <w:sz w:val="20"/>
          <w:szCs w:val="20"/>
        </w:rPr>
        <w:t xml:space="preserve"> assignments on time. Multiple incidents of late work may result in teacher-student-parent conferences to examine and correct the student’s work habits. Graded assignments that are </w:t>
      </w:r>
      <w:r w:rsidRPr="0671100B" w:rsidR="00D80071">
        <w:rPr>
          <w:rFonts w:ascii="Times New Roman" w:hAnsi="Times New Roman" w:eastAsia="Times New Roman" w:cs="Times New Roman"/>
          <w:sz w:val="20"/>
          <w:szCs w:val="20"/>
        </w:rPr>
        <w:t>submitted</w:t>
      </w:r>
      <w:r w:rsidRPr="0671100B" w:rsidR="00D80071">
        <w:rPr>
          <w:rFonts w:ascii="Times New Roman" w:hAnsi="Times New Roman" w:eastAsia="Times New Roman" w:cs="Times New Roman"/>
          <w:sz w:val="20"/>
          <w:szCs w:val="20"/>
        </w:rPr>
        <w:t xml:space="preserve"> late should be scored to accurately reflect the level of mastery of standards. </w:t>
      </w:r>
      <w:r w:rsidRPr="0671100B" w:rsidR="00D80071">
        <w:rPr>
          <w:rFonts w:ascii="Times New Roman" w:hAnsi="Times New Roman" w:eastAsia="Times New Roman" w:cs="Times New Roman"/>
          <w:b w:val="1"/>
          <w:bCs w:val="1"/>
          <w:sz w:val="20"/>
          <w:szCs w:val="20"/>
        </w:rPr>
        <w:t xml:space="preserve">Per RCBOE policy, late work will be accepted within a one-week period in which five </w:t>
      </w:r>
      <w:r w:rsidRPr="0671100B" w:rsidR="674F966B">
        <w:rPr>
          <w:rFonts w:ascii="Times New Roman" w:hAnsi="Times New Roman" w:eastAsia="Times New Roman" w:cs="Times New Roman"/>
          <w:b w:val="1"/>
          <w:bCs w:val="1"/>
          <w:sz w:val="20"/>
          <w:szCs w:val="20"/>
        </w:rPr>
        <w:t>percent</w:t>
      </w:r>
      <w:r w:rsidRPr="0671100B" w:rsidR="00D80071">
        <w:rPr>
          <w:rFonts w:ascii="Times New Roman" w:hAnsi="Times New Roman" w:eastAsia="Times New Roman" w:cs="Times New Roman"/>
          <w:b w:val="1"/>
          <w:bCs w:val="1"/>
          <w:sz w:val="20"/>
          <w:szCs w:val="20"/>
        </w:rPr>
        <w:t xml:space="preserve"> will be deducted for each day that the work is late and a maximum of 25 </w:t>
      </w:r>
      <w:r w:rsidRPr="0671100B" w:rsidR="0C4935F6">
        <w:rPr>
          <w:rFonts w:ascii="Times New Roman" w:hAnsi="Times New Roman" w:eastAsia="Times New Roman" w:cs="Times New Roman"/>
          <w:b w:val="1"/>
          <w:bCs w:val="1"/>
          <w:sz w:val="20"/>
          <w:szCs w:val="20"/>
        </w:rPr>
        <w:t>percent</w:t>
      </w:r>
      <w:r w:rsidRPr="0671100B" w:rsidR="00D80071">
        <w:rPr>
          <w:rFonts w:ascii="Times New Roman" w:hAnsi="Times New Roman" w:eastAsia="Times New Roman" w:cs="Times New Roman"/>
          <w:b w:val="1"/>
          <w:bCs w:val="1"/>
          <w:sz w:val="20"/>
          <w:szCs w:val="20"/>
        </w:rPr>
        <w:t xml:space="preserve"> off. After one week, the acceptance of the work is at the teacher's discretion. I do NOT plan </w:t>
      </w:r>
      <w:r w:rsidRPr="0671100B" w:rsidR="00D80071">
        <w:rPr>
          <w:rFonts w:ascii="Times New Roman" w:hAnsi="Times New Roman" w:eastAsia="Times New Roman" w:cs="Times New Roman"/>
          <w:b w:val="1"/>
          <w:bCs w:val="1"/>
          <w:sz w:val="20"/>
          <w:szCs w:val="20"/>
        </w:rPr>
        <w:t>on accepting</w:t>
      </w:r>
      <w:r w:rsidRPr="0671100B" w:rsidR="00D80071">
        <w:rPr>
          <w:rFonts w:ascii="Times New Roman" w:hAnsi="Times New Roman" w:eastAsia="Times New Roman" w:cs="Times New Roman"/>
          <w:b w:val="1"/>
          <w:bCs w:val="1"/>
          <w:sz w:val="20"/>
          <w:szCs w:val="20"/>
        </w:rPr>
        <w:t xml:space="preserve"> any work after </w:t>
      </w:r>
      <w:r w:rsidRPr="0671100B" w:rsidR="00D80071">
        <w:rPr>
          <w:rFonts w:ascii="Times New Roman" w:hAnsi="Times New Roman" w:eastAsia="Times New Roman" w:cs="Times New Roman"/>
          <w:b w:val="1"/>
          <w:bCs w:val="1"/>
          <w:sz w:val="20"/>
          <w:szCs w:val="20"/>
        </w:rPr>
        <w:t>the</w:t>
      </w:r>
      <w:r w:rsidRPr="0671100B" w:rsidR="6663D081">
        <w:rPr>
          <w:rFonts w:ascii="Times New Roman" w:hAnsi="Times New Roman" w:eastAsia="Times New Roman" w:cs="Times New Roman"/>
          <w:b w:val="1"/>
          <w:bCs w:val="1"/>
          <w:sz w:val="20"/>
          <w:szCs w:val="20"/>
        </w:rPr>
        <w:t xml:space="preserve"> </w:t>
      </w:r>
      <w:r w:rsidRPr="0671100B" w:rsidR="00D80071">
        <w:rPr>
          <w:rFonts w:ascii="Times New Roman" w:hAnsi="Times New Roman" w:eastAsia="Times New Roman" w:cs="Times New Roman"/>
          <w:b w:val="1"/>
          <w:bCs w:val="1"/>
          <w:sz w:val="20"/>
          <w:szCs w:val="20"/>
        </w:rPr>
        <w:t>one</w:t>
      </w:r>
      <w:r w:rsidRPr="0671100B" w:rsidR="00D80071">
        <w:rPr>
          <w:rFonts w:ascii="Times New Roman" w:hAnsi="Times New Roman" w:eastAsia="Times New Roman" w:cs="Times New Roman"/>
          <w:b w:val="1"/>
          <w:bCs w:val="1"/>
          <w:sz w:val="20"/>
          <w:szCs w:val="20"/>
        </w:rPr>
        <w:t xml:space="preserve"> week unless a verifiable circumstance has existed. </w:t>
      </w:r>
    </w:p>
    <w:p w:rsidRPr="00400939" w:rsidR="00F27EF1" w:rsidP="0671100B" w:rsidRDefault="001E348F" w14:paraId="0D4B46A9" w14:textId="77777777" w14:noSpellErr="1">
      <w:pPr>
        <w:spacing w:line="240" w:lineRule="auto"/>
        <w:contextualSpacing/>
        <w:rPr>
          <w:rFonts w:ascii="Times New Roman" w:hAnsi="Times New Roman" w:eastAsia="Times New Roman" w:cs="Times New Roman"/>
          <w:b w:val="1"/>
          <w:bCs w:val="1"/>
          <w:sz w:val="20"/>
          <w:szCs w:val="20"/>
        </w:rPr>
      </w:pPr>
      <w:r w:rsidRPr="0671100B" w:rsidR="001E348F">
        <w:rPr>
          <w:rFonts w:ascii="Times New Roman" w:hAnsi="Times New Roman" w:eastAsia="Times New Roman" w:cs="Times New Roman"/>
          <w:b w:val="1"/>
          <w:bCs w:val="1"/>
          <w:sz w:val="20"/>
          <w:szCs w:val="20"/>
        </w:rPr>
        <w:t>M</w:t>
      </w:r>
      <w:r w:rsidRPr="0671100B" w:rsidR="00D80071">
        <w:rPr>
          <w:rFonts w:ascii="Times New Roman" w:hAnsi="Times New Roman" w:eastAsia="Times New Roman" w:cs="Times New Roman"/>
          <w:b w:val="1"/>
          <w:bCs w:val="1"/>
          <w:sz w:val="20"/>
          <w:szCs w:val="20"/>
        </w:rPr>
        <w:t>ake-up Work</w:t>
      </w:r>
    </w:p>
    <w:p w:rsidRPr="00400939" w:rsidR="00F27EF1" w:rsidP="0671100B" w:rsidRDefault="00D80071" w14:paraId="41924960" w14:textId="5E9BFB4E" w14:noSpellErr="1">
      <w:pPr>
        <w:spacing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Students are expected to make up assignments and assessments that were missed due to absence from school.</w:t>
      </w:r>
      <w:r w:rsidRPr="0671100B" w:rsidR="00D80071">
        <w:rPr>
          <w:rFonts w:ascii="Times New Roman" w:hAnsi="Times New Roman" w:eastAsia="Times New Roman" w:cs="Times New Roman"/>
          <w:sz w:val="20"/>
          <w:szCs w:val="20"/>
        </w:rPr>
        <w:t xml:space="preserve"> Students </w:t>
      </w:r>
      <w:r w:rsidRPr="0671100B" w:rsidR="00D80071">
        <w:rPr>
          <w:rFonts w:ascii="Times New Roman" w:hAnsi="Times New Roman" w:eastAsia="Times New Roman" w:cs="Times New Roman"/>
          <w:sz w:val="20"/>
          <w:szCs w:val="20"/>
        </w:rPr>
        <w:t>are responsible for</w:t>
      </w:r>
      <w:r w:rsidRPr="0671100B" w:rsidR="00D80071">
        <w:rPr>
          <w:rFonts w:ascii="Times New Roman" w:hAnsi="Times New Roman" w:eastAsia="Times New Roman" w:cs="Times New Roman"/>
          <w:sz w:val="20"/>
          <w:szCs w:val="20"/>
        </w:rPr>
        <w:t xml:space="preserve"> asking teachers for the make-up work upon returning to class</w:t>
      </w:r>
      <w:r w:rsidRPr="0671100B" w:rsidR="00D80071">
        <w:rPr>
          <w:rFonts w:ascii="Times New Roman" w:hAnsi="Times New Roman" w:eastAsia="Times New Roman" w:cs="Times New Roman"/>
          <w:sz w:val="20"/>
          <w:szCs w:val="20"/>
        </w:rPr>
        <w:t xml:space="preserve">.  </w:t>
      </w:r>
      <w:r w:rsidRPr="0671100B" w:rsidR="00D80071">
        <w:rPr>
          <w:rFonts w:ascii="Times New Roman" w:hAnsi="Times New Roman" w:eastAsia="Times New Roman" w:cs="Times New Roman"/>
          <w:sz w:val="20"/>
          <w:szCs w:val="20"/>
        </w:rPr>
        <w:t>Generally, such</w:t>
      </w:r>
      <w:r w:rsidRPr="0671100B" w:rsidR="00D80071">
        <w:rPr>
          <w:rFonts w:ascii="Times New Roman" w:hAnsi="Times New Roman" w:eastAsia="Times New Roman" w:cs="Times New Roman"/>
          <w:sz w:val="20"/>
          <w:szCs w:val="20"/>
        </w:rPr>
        <w:t xml:space="preserve"> work should be completed within 5 days of returning to school. </w:t>
      </w:r>
    </w:p>
    <w:p w:rsidRPr="00400939" w:rsidR="00F27EF1" w:rsidP="0671100B" w:rsidRDefault="00D80071" w14:paraId="5CA6FE48" w14:textId="17150A13"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Relea</w:t>
      </w:r>
      <w:r w:rsidRPr="0671100B" w:rsidR="001E348F">
        <w:rPr>
          <w:rFonts w:ascii="Times New Roman" w:hAnsi="Times New Roman" w:eastAsia="Times New Roman" w:cs="Times New Roman"/>
          <w:b w:val="1"/>
          <w:bCs w:val="1"/>
          <w:sz w:val="20"/>
          <w:szCs w:val="20"/>
        </w:rPr>
        <w:t>rn</w:t>
      </w:r>
      <w:r w:rsidRPr="0671100B" w:rsidR="00D80071">
        <w:rPr>
          <w:rFonts w:ascii="Times New Roman" w:hAnsi="Times New Roman" w:eastAsia="Times New Roman" w:cs="Times New Roman"/>
          <w:b w:val="1"/>
          <w:bCs w:val="1"/>
          <w:sz w:val="20"/>
          <w:szCs w:val="20"/>
        </w:rPr>
        <w:t xml:space="preserve"> &amp; </w:t>
      </w:r>
      <w:r w:rsidRPr="0671100B" w:rsidR="001E348F">
        <w:rPr>
          <w:rFonts w:ascii="Times New Roman" w:hAnsi="Times New Roman" w:eastAsia="Times New Roman" w:cs="Times New Roman"/>
          <w:b w:val="1"/>
          <w:bCs w:val="1"/>
          <w:sz w:val="20"/>
          <w:szCs w:val="20"/>
        </w:rPr>
        <w:t>Rea</w:t>
      </w:r>
      <w:r w:rsidRPr="0671100B" w:rsidR="00D80071">
        <w:rPr>
          <w:rFonts w:ascii="Times New Roman" w:hAnsi="Times New Roman" w:eastAsia="Times New Roman" w:cs="Times New Roman"/>
          <w:b w:val="1"/>
          <w:bCs w:val="1"/>
          <w:sz w:val="20"/>
          <w:szCs w:val="20"/>
        </w:rPr>
        <w:t>ssess (R&amp;R) Procedures</w:t>
      </w:r>
    </w:p>
    <w:p w:rsidRPr="00400939" w:rsidR="00F27EF1" w:rsidP="0671100B" w:rsidRDefault="00D80071" w14:paraId="0D75F9E2" w14:textId="77777777" w14:noSpellErr="1">
      <w:pPr>
        <w:spacing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Certain assignments will be eligible for a retake or do-over. Exams, CMAs, etc. are NOT allowed to be redone. The parent/child must present a valid request through the teacher asking permission to redo the work. In some situations, the work will not be allowed to be redone. All assignments must be redone within one week</w:t>
      </w:r>
      <w:r w:rsidRPr="0671100B" w:rsidR="00D80071">
        <w:rPr>
          <w:rFonts w:ascii="Times New Roman" w:hAnsi="Times New Roman" w:eastAsia="Times New Roman" w:cs="Times New Roman"/>
          <w:sz w:val="20"/>
          <w:szCs w:val="20"/>
        </w:rPr>
        <w:t xml:space="preserve">.  </w:t>
      </w:r>
    </w:p>
    <w:p w:rsidRPr="001E348F" w:rsidR="00F27EF1" w:rsidP="0671100B" w:rsidRDefault="00D80071" w14:paraId="3350621D" w14:textId="77777777" w14:noSpellErr="1">
      <w:pPr>
        <w:spacing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Grade Reporting Cycle</w:t>
      </w:r>
      <w:r w:rsidRPr="0671100B" w:rsidR="00D80071">
        <w:rPr>
          <w:rFonts w:ascii="Times New Roman" w:hAnsi="Times New Roman" w:eastAsia="Times New Roman" w:cs="Times New Roman"/>
          <w:color w:val="000000" w:themeColor="text1" w:themeTint="FF" w:themeShade="FF"/>
          <w:sz w:val="20"/>
          <w:szCs w:val="20"/>
        </w:rPr>
        <w:t xml:space="preserve">                                                                                                                                                                                                                                                                                                                                               Each semester </w:t>
      </w:r>
      <w:r w:rsidRPr="0671100B" w:rsidR="00D80071">
        <w:rPr>
          <w:rFonts w:ascii="Times New Roman" w:hAnsi="Times New Roman" w:eastAsia="Times New Roman" w:cs="Times New Roman"/>
          <w:color w:val="000000" w:themeColor="text1" w:themeTint="FF" w:themeShade="FF"/>
          <w:sz w:val="20"/>
          <w:szCs w:val="20"/>
        </w:rPr>
        <w:t>represents</w:t>
      </w:r>
      <w:r w:rsidRPr="0671100B" w:rsidR="00D80071">
        <w:rPr>
          <w:rFonts w:ascii="Times New Roman" w:hAnsi="Times New Roman" w:eastAsia="Times New Roman" w:cs="Times New Roman"/>
          <w:color w:val="000000" w:themeColor="text1" w:themeTint="FF" w:themeShade="FF"/>
          <w:sz w:val="20"/>
          <w:szCs w:val="20"/>
        </w:rPr>
        <w:t xml:space="preserve"> an 18-week grading period</w:t>
      </w:r>
      <w:r w:rsidRPr="0671100B" w:rsidR="00D80071">
        <w:rPr>
          <w:rFonts w:ascii="Times New Roman" w:hAnsi="Times New Roman" w:eastAsia="Times New Roman" w:cs="Times New Roman"/>
          <w:color w:val="000000" w:themeColor="text1" w:themeTint="FF" w:themeShade="FF"/>
          <w:sz w:val="20"/>
          <w:szCs w:val="20"/>
        </w:rPr>
        <w:t xml:space="preserve">.  </w:t>
      </w:r>
      <w:r w:rsidRPr="0671100B" w:rsidR="00D80071">
        <w:rPr>
          <w:rFonts w:ascii="Times New Roman" w:hAnsi="Times New Roman" w:eastAsia="Times New Roman" w:cs="Times New Roman"/>
          <w:color w:val="000000" w:themeColor="text1" w:themeTint="FF" w:themeShade="FF"/>
          <w:sz w:val="20"/>
          <w:szCs w:val="20"/>
        </w:rPr>
        <w:t xml:space="preserve">     </w:t>
      </w:r>
    </w:p>
    <w:p w:rsidRPr="00400939" w:rsidR="00F27EF1" w:rsidP="0671100B" w:rsidRDefault="00D80071" w14:paraId="2DD0BA8B" w14:textId="77777777" w14:noSpellErr="1">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b w:val="1"/>
          <w:bCs w:val="1"/>
          <w:color w:val="000000" w:themeColor="text1" w:themeTint="FF" w:themeShade="FF"/>
          <w:sz w:val="20"/>
          <w:szCs w:val="20"/>
        </w:rPr>
        <w:t>Progress Report 1</w:t>
      </w:r>
      <w:r w:rsidRPr="0671100B" w:rsidR="00D80071">
        <w:rPr>
          <w:rFonts w:ascii="Times New Roman" w:hAnsi="Times New Roman" w:eastAsia="Times New Roman" w:cs="Times New Roman"/>
          <w:color w:val="000000" w:themeColor="text1" w:themeTint="FF" w:themeShade="FF"/>
          <w:sz w:val="20"/>
          <w:szCs w:val="20"/>
        </w:rPr>
        <w:t xml:space="preserve"> will be issued at the end of the first </w:t>
      </w:r>
      <w:r w:rsidRPr="0671100B" w:rsidR="00D80071">
        <w:rPr>
          <w:rFonts w:ascii="Times New Roman" w:hAnsi="Times New Roman" w:eastAsia="Times New Roman" w:cs="Times New Roman"/>
          <w:color w:val="000000" w:themeColor="text1" w:themeTint="FF" w:themeShade="FF"/>
          <w:sz w:val="20"/>
          <w:szCs w:val="20"/>
        </w:rPr>
        <w:t>6-weeks</w:t>
      </w:r>
      <w:r w:rsidRPr="0671100B" w:rsidR="00D80071">
        <w:rPr>
          <w:rFonts w:ascii="Times New Roman" w:hAnsi="Times New Roman" w:eastAsia="Times New Roman" w:cs="Times New Roman"/>
          <w:color w:val="000000" w:themeColor="text1" w:themeTint="FF" w:themeShade="FF"/>
          <w:sz w:val="20"/>
          <w:szCs w:val="20"/>
        </w:rPr>
        <w:t>.</w:t>
      </w:r>
    </w:p>
    <w:p w:rsidRPr="00400939" w:rsidR="00F27EF1" w:rsidP="0671100B" w:rsidRDefault="00D80071" w14:paraId="3B912F54" w14:textId="77777777" w14:noSpellErr="1">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b w:val="1"/>
          <w:bCs w:val="1"/>
          <w:color w:val="000000" w:themeColor="text1" w:themeTint="FF" w:themeShade="FF"/>
          <w:sz w:val="20"/>
          <w:szCs w:val="20"/>
        </w:rPr>
        <w:t>Progress Report 2</w:t>
      </w:r>
      <w:r w:rsidRPr="0671100B" w:rsidR="00D80071">
        <w:rPr>
          <w:rFonts w:ascii="Times New Roman" w:hAnsi="Times New Roman" w:eastAsia="Times New Roman" w:cs="Times New Roman"/>
          <w:color w:val="000000" w:themeColor="text1" w:themeTint="FF" w:themeShade="FF"/>
          <w:sz w:val="20"/>
          <w:szCs w:val="20"/>
        </w:rPr>
        <w:t xml:space="preserve"> will be issued at the end of </w:t>
      </w:r>
      <w:r w:rsidRPr="0671100B" w:rsidR="00D80071">
        <w:rPr>
          <w:rFonts w:ascii="Times New Roman" w:hAnsi="Times New Roman" w:eastAsia="Times New Roman" w:cs="Times New Roman"/>
          <w:color w:val="000000" w:themeColor="text1" w:themeTint="FF" w:themeShade="FF"/>
          <w:sz w:val="20"/>
          <w:szCs w:val="20"/>
        </w:rPr>
        <w:t>12-weeks</w:t>
      </w:r>
      <w:r w:rsidRPr="0671100B" w:rsidR="00D80071">
        <w:rPr>
          <w:rFonts w:ascii="Times New Roman" w:hAnsi="Times New Roman" w:eastAsia="Times New Roman" w:cs="Times New Roman"/>
          <w:color w:val="000000" w:themeColor="text1" w:themeTint="FF" w:themeShade="FF"/>
          <w:sz w:val="20"/>
          <w:szCs w:val="20"/>
        </w:rPr>
        <w:t>.</w:t>
      </w:r>
    </w:p>
    <w:p w:rsidRPr="00400939" w:rsidR="00F27EF1" w:rsidP="0671100B" w:rsidRDefault="00D80071" w14:paraId="4BD17245" w14:textId="77777777" w14:noSpellErr="1">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b w:val="1"/>
          <w:bCs w:val="1"/>
          <w:color w:val="000000" w:themeColor="text1" w:themeTint="FF" w:themeShade="FF"/>
          <w:sz w:val="20"/>
          <w:szCs w:val="20"/>
        </w:rPr>
        <w:t>Semester Report Card</w:t>
      </w:r>
      <w:r w:rsidRPr="0671100B" w:rsidR="00D80071">
        <w:rPr>
          <w:rFonts w:ascii="Times New Roman" w:hAnsi="Times New Roman" w:eastAsia="Times New Roman" w:cs="Times New Roman"/>
          <w:color w:val="000000" w:themeColor="text1" w:themeTint="FF" w:themeShade="FF"/>
          <w:sz w:val="20"/>
          <w:szCs w:val="20"/>
        </w:rPr>
        <w:t xml:space="preserve"> will be issued at the end of the 18-</w:t>
      </w:r>
      <w:r w:rsidRPr="0671100B" w:rsidR="00D80071">
        <w:rPr>
          <w:rFonts w:ascii="Times New Roman" w:hAnsi="Times New Roman" w:eastAsia="Times New Roman" w:cs="Times New Roman"/>
          <w:color w:val="000000" w:themeColor="text1" w:themeTint="FF" w:themeShade="FF"/>
          <w:sz w:val="20"/>
          <w:szCs w:val="20"/>
        </w:rPr>
        <w:t>weeks</w:t>
      </w:r>
      <w:r w:rsidRPr="0671100B" w:rsidR="00D80071">
        <w:rPr>
          <w:rFonts w:ascii="Times New Roman" w:hAnsi="Times New Roman" w:eastAsia="Times New Roman" w:cs="Times New Roman"/>
          <w:color w:val="000000" w:themeColor="text1" w:themeTint="FF" w:themeShade="FF"/>
          <w:sz w:val="20"/>
          <w:szCs w:val="20"/>
        </w:rPr>
        <w:t xml:space="preserve"> grading period. </w:t>
      </w:r>
    </w:p>
    <w:p w:rsidRPr="00400939" w:rsidR="00D452F3" w:rsidP="0671100B" w:rsidRDefault="00D80071" w14:paraId="3D19A938" w14:textId="77777777" w14:noSpellErr="1">
      <w:pPr>
        <w:pBdr>
          <w:top w:val="nil" w:color="000000" w:sz="0" w:space="0"/>
          <w:left w:val="nil" w:color="000000" w:sz="0" w:space="0"/>
          <w:bottom w:val="nil" w:color="000000" w:sz="0" w:space="0"/>
          <w:right w:val="nil" w:color="000000" w:sz="0" w:space="0"/>
          <w:between w:val="nil" w:color="000000" w:sz="0" w:space="0"/>
        </w:pBdr>
        <w:spacing w:line="240" w:lineRule="auto"/>
        <w:ind w:left="720"/>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color w:val="000000" w:themeColor="text1" w:themeTint="FF" w:themeShade="FF"/>
          <w:sz w:val="20"/>
          <w:szCs w:val="20"/>
        </w:rPr>
        <w:t xml:space="preserve">                                                                        </w:t>
      </w:r>
    </w:p>
    <w:p w:rsidRPr="00400939" w:rsidR="00F27EF1" w:rsidP="0671100B" w:rsidRDefault="00D80071" w14:paraId="1C7D8F41" w14:textId="77777777" w14:noSpellErr="1">
      <w:pPr>
        <w:pBdr>
          <w:top w:val="nil" w:color="000000" w:sz="0" w:space="0"/>
          <w:left w:val="nil" w:color="000000" w:sz="0" w:space="0"/>
          <w:bottom w:val="nil" w:color="000000" w:sz="0" w:space="0"/>
          <w:right w:val="nil" w:color="000000" w:sz="0" w:space="0"/>
          <w:between w:val="nil" w:color="000000" w:sz="0" w:space="0"/>
        </w:pBdr>
        <w:spacing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b w:val="1"/>
          <w:bCs w:val="1"/>
          <w:color w:val="000000" w:themeColor="text1" w:themeTint="FF" w:themeShade="FF"/>
          <w:sz w:val="20"/>
          <w:szCs w:val="20"/>
        </w:rPr>
        <w:t>Parent Conferences</w:t>
      </w:r>
    </w:p>
    <w:p w:rsidRPr="00400939" w:rsidR="00F27EF1" w:rsidP="0671100B" w:rsidRDefault="00D80071" w14:paraId="17ED7626" w14:textId="76CB0724">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 xml:space="preserve">All parent conferences should be scheduled through our guidance office. Teachers cannot meet during school time unless prior arrangements have been made. I will answer your emails and /or calls </w:t>
      </w:r>
      <w:r w:rsidRPr="0671100B" w:rsidR="00D80071">
        <w:rPr>
          <w:rFonts w:ascii="Times New Roman" w:hAnsi="Times New Roman" w:eastAsia="Times New Roman" w:cs="Times New Roman"/>
          <w:sz w:val="20"/>
          <w:szCs w:val="20"/>
        </w:rPr>
        <w:t>in a timely manner</w:t>
      </w:r>
      <w:r w:rsidRPr="0671100B" w:rsidR="00D80071">
        <w:rPr>
          <w:rFonts w:ascii="Times New Roman" w:hAnsi="Times New Roman" w:eastAsia="Times New Roman" w:cs="Times New Roman"/>
          <w:sz w:val="20"/>
          <w:szCs w:val="20"/>
        </w:rPr>
        <w:t xml:space="preserve"> during school time. </w:t>
      </w:r>
      <w:r w:rsidRPr="0671100B" w:rsidR="531028B3">
        <w:rPr>
          <w:rFonts w:ascii="Times New Roman" w:hAnsi="Times New Roman" w:eastAsia="Times New Roman" w:cs="Times New Roman"/>
          <w:sz w:val="20"/>
          <w:szCs w:val="20"/>
        </w:rPr>
        <w:t xml:space="preserve">Parents are also encouraged to </w:t>
      </w:r>
      <w:r w:rsidRPr="0671100B" w:rsidR="656326BC">
        <w:rPr>
          <w:rFonts w:ascii="Times New Roman" w:hAnsi="Times New Roman" w:eastAsia="Times New Roman" w:cs="Times New Roman"/>
          <w:sz w:val="20"/>
          <w:szCs w:val="20"/>
        </w:rPr>
        <w:t xml:space="preserve">join </w:t>
      </w:r>
      <w:r w:rsidRPr="0671100B" w:rsidR="656326BC">
        <w:rPr>
          <w:rFonts w:ascii="Times New Roman" w:hAnsi="Times New Roman" w:eastAsia="Times New Roman" w:cs="Times New Roman"/>
          <w:sz w:val="20"/>
          <w:szCs w:val="20"/>
        </w:rPr>
        <w:t>Infinte</w:t>
      </w:r>
      <w:r w:rsidRPr="0671100B" w:rsidR="656326BC">
        <w:rPr>
          <w:rFonts w:ascii="Times New Roman" w:hAnsi="Times New Roman" w:eastAsia="Times New Roman" w:cs="Times New Roman"/>
          <w:sz w:val="20"/>
          <w:szCs w:val="20"/>
        </w:rPr>
        <w:t xml:space="preserve"> Campus Parent Portal, your </w:t>
      </w:r>
      <w:r w:rsidRPr="0671100B" w:rsidR="656326BC">
        <w:rPr>
          <w:rFonts w:ascii="Times New Roman" w:hAnsi="Times New Roman" w:eastAsia="Times New Roman" w:cs="Times New Roman"/>
          <w:sz w:val="20"/>
          <w:szCs w:val="20"/>
        </w:rPr>
        <w:t>child’s</w:t>
      </w:r>
      <w:r w:rsidRPr="0671100B" w:rsidR="656326BC">
        <w:rPr>
          <w:rFonts w:ascii="Times New Roman" w:hAnsi="Times New Roman" w:eastAsia="Times New Roman" w:cs="Times New Roman"/>
          <w:sz w:val="20"/>
          <w:szCs w:val="20"/>
        </w:rPr>
        <w:t xml:space="preserve"> remind, and Canvas as an observer. </w:t>
      </w:r>
    </w:p>
    <w:p w:rsidR="001E348F" w:rsidP="0671100B" w:rsidRDefault="001E348F" w14:paraId="528FCD95" w14:textId="74B615F9" w14:noSpellErr="1">
      <w:pPr>
        <w:spacing w:after="0" w:line="240" w:lineRule="auto"/>
        <w:contextualSpacing/>
        <w:rPr>
          <w:rFonts w:ascii="Times New Roman" w:hAnsi="Times New Roman" w:eastAsia="Times New Roman" w:cs="Times New Roman"/>
          <w:b w:val="1"/>
          <w:bCs w:val="1"/>
          <w:sz w:val="20"/>
          <w:szCs w:val="20"/>
        </w:rPr>
      </w:pPr>
    </w:p>
    <w:p w:rsidRPr="00400939" w:rsidR="00F27EF1" w:rsidP="0671100B" w:rsidRDefault="00D80071" w14:paraId="71CEA8EA" w14:textId="77777777" w14:noSpellErr="1">
      <w:pPr>
        <w:spacing w:after="0"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Academic Grading Scale</w:t>
      </w:r>
    </w:p>
    <w:p w:rsidRPr="00400939" w:rsidR="00F27EF1" w:rsidP="0671100B" w:rsidRDefault="00F27EF1" w14:paraId="20330668" w14:textId="77777777" w14:noSpellErr="1">
      <w:pPr>
        <w:spacing w:after="0" w:line="240" w:lineRule="auto"/>
        <w:contextualSpacing/>
        <w:jc w:val="center"/>
        <w:rPr>
          <w:rFonts w:ascii="Times New Roman" w:hAnsi="Times New Roman" w:eastAsia="Times New Roman" w:cs="Times New Roman"/>
          <w:b w:val="1"/>
          <w:bCs w:val="1"/>
          <w:sz w:val="20"/>
          <w:szCs w:val="20"/>
        </w:rPr>
      </w:pPr>
    </w:p>
    <w:tbl>
      <w:tblPr>
        <w:tblStyle w:val="a"/>
        <w:tblW w:w="10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5400"/>
        <w:gridCol w:w="5400"/>
      </w:tblGrid>
      <w:tr w:rsidRPr="00400939" w:rsidR="00F27EF1" w:rsidTr="0671100B" w14:paraId="768E46C2" w14:textId="77777777">
        <w:tc>
          <w:tcPr>
            <w:tcW w:w="5400" w:type="dxa"/>
            <w:tcMar/>
          </w:tcPr>
          <w:p w:rsidRPr="00400939" w:rsidR="00F27EF1" w:rsidP="0671100B" w:rsidRDefault="00D80071" w14:paraId="60897EC0"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A</w:t>
            </w:r>
          </w:p>
        </w:tc>
        <w:tc>
          <w:tcPr>
            <w:tcW w:w="5400" w:type="dxa"/>
            <w:tcMar/>
          </w:tcPr>
          <w:p w:rsidRPr="00400939" w:rsidR="00F27EF1" w:rsidP="0671100B" w:rsidRDefault="00D80071" w14:paraId="15D063B8"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Represents</w:t>
            </w:r>
            <w:r w:rsidRPr="0671100B" w:rsidR="00D80071">
              <w:rPr>
                <w:rFonts w:ascii="Times New Roman" w:hAnsi="Times New Roman" w:eastAsia="Times New Roman" w:cs="Times New Roman"/>
                <w:b w:val="1"/>
                <w:bCs w:val="1"/>
                <w:sz w:val="20"/>
                <w:szCs w:val="20"/>
              </w:rPr>
              <w:t xml:space="preserve"> an average of 90-100.</w:t>
            </w:r>
          </w:p>
        </w:tc>
      </w:tr>
      <w:tr w:rsidRPr="00400939" w:rsidR="00F27EF1" w:rsidTr="0671100B" w14:paraId="4901F7C0" w14:textId="77777777">
        <w:tc>
          <w:tcPr>
            <w:tcW w:w="5400" w:type="dxa"/>
            <w:tcMar/>
          </w:tcPr>
          <w:p w:rsidRPr="00400939" w:rsidR="00F27EF1" w:rsidP="0671100B" w:rsidRDefault="00D80071" w14:paraId="4B3D742A"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B</w:t>
            </w:r>
          </w:p>
        </w:tc>
        <w:tc>
          <w:tcPr>
            <w:tcW w:w="5400" w:type="dxa"/>
            <w:tcMar/>
          </w:tcPr>
          <w:p w:rsidRPr="00400939" w:rsidR="00F27EF1" w:rsidP="0671100B" w:rsidRDefault="00D80071" w14:paraId="0F9E5A7C"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Represents</w:t>
            </w:r>
            <w:r w:rsidRPr="0671100B" w:rsidR="00D80071">
              <w:rPr>
                <w:rFonts w:ascii="Times New Roman" w:hAnsi="Times New Roman" w:eastAsia="Times New Roman" w:cs="Times New Roman"/>
                <w:b w:val="1"/>
                <w:bCs w:val="1"/>
                <w:sz w:val="20"/>
                <w:szCs w:val="20"/>
              </w:rPr>
              <w:t xml:space="preserve"> an average of 80-89.</w:t>
            </w:r>
          </w:p>
        </w:tc>
      </w:tr>
      <w:tr w:rsidRPr="00400939" w:rsidR="00F27EF1" w:rsidTr="0671100B" w14:paraId="195A38B8" w14:textId="77777777">
        <w:tc>
          <w:tcPr>
            <w:tcW w:w="5400" w:type="dxa"/>
            <w:tcMar/>
          </w:tcPr>
          <w:p w:rsidRPr="00400939" w:rsidR="00F27EF1" w:rsidP="0671100B" w:rsidRDefault="00D80071" w14:paraId="6B8A5D22"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C</w:t>
            </w:r>
          </w:p>
        </w:tc>
        <w:tc>
          <w:tcPr>
            <w:tcW w:w="5400" w:type="dxa"/>
            <w:tcMar/>
          </w:tcPr>
          <w:p w:rsidRPr="00400939" w:rsidR="00F27EF1" w:rsidP="0671100B" w:rsidRDefault="00D80071" w14:paraId="3623E022"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Represents</w:t>
            </w:r>
            <w:r w:rsidRPr="0671100B" w:rsidR="00D80071">
              <w:rPr>
                <w:rFonts w:ascii="Times New Roman" w:hAnsi="Times New Roman" w:eastAsia="Times New Roman" w:cs="Times New Roman"/>
                <w:b w:val="1"/>
                <w:bCs w:val="1"/>
                <w:sz w:val="20"/>
                <w:szCs w:val="20"/>
              </w:rPr>
              <w:t xml:space="preserve"> an average of 75-79.</w:t>
            </w:r>
          </w:p>
        </w:tc>
      </w:tr>
      <w:tr w:rsidRPr="00400939" w:rsidR="00F27EF1" w:rsidTr="0671100B" w14:paraId="0E2F999F" w14:textId="77777777">
        <w:tc>
          <w:tcPr>
            <w:tcW w:w="5400" w:type="dxa"/>
            <w:tcMar/>
          </w:tcPr>
          <w:p w:rsidRPr="00400939" w:rsidR="00F27EF1" w:rsidP="0671100B" w:rsidRDefault="00D80071" w14:paraId="353E9F72"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D</w:t>
            </w:r>
          </w:p>
        </w:tc>
        <w:tc>
          <w:tcPr>
            <w:tcW w:w="5400" w:type="dxa"/>
            <w:tcMar/>
          </w:tcPr>
          <w:p w:rsidRPr="00400939" w:rsidR="00F27EF1" w:rsidP="0671100B" w:rsidRDefault="00D80071" w14:paraId="3E779F85"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Represents</w:t>
            </w:r>
            <w:r w:rsidRPr="0671100B" w:rsidR="00D80071">
              <w:rPr>
                <w:rFonts w:ascii="Times New Roman" w:hAnsi="Times New Roman" w:eastAsia="Times New Roman" w:cs="Times New Roman"/>
                <w:b w:val="1"/>
                <w:bCs w:val="1"/>
                <w:sz w:val="20"/>
                <w:szCs w:val="20"/>
              </w:rPr>
              <w:t xml:space="preserve"> an average of 70-74. </w:t>
            </w:r>
          </w:p>
        </w:tc>
      </w:tr>
      <w:tr w:rsidRPr="00400939" w:rsidR="00F27EF1" w:rsidTr="0671100B" w14:paraId="5052AA84" w14:textId="77777777">
        <w:tc>
          <w:tcPr>
            <w:tcW w:w="5400" w:type="dxa"/>
            <w:tcMar/>
          </w:tcPr>
          <w:p w:rsidRPr="00400939" w:rsidR="00F27EF1" w:rsidP="0671100B" w:rsidRDefault="00D80071" w14:paraId="5325163E"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F</w:t>
            </w:r>
          </w:p>
        </w:tc>
        <w:tc>
          <w:tcPr>
            <w:tcW w:w="5400" w:type="dxa"/>
            <w:tcMar/>
          </w:tcPr>
          <w:p w:rsidRPr="00400939" w:rsidR="00F27EF1" w:rsidP="0671100B" w:rsidRDefault="00D80071" w14:paraId="50D32C2D" w14:textId="77777777" w14:noSpellErr="1">
            <w:pPr>
              <w:spacing/>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Represents</w:t>
            </w:r>
            <w:r w:rsidRPr="0671100B" w:rsidR="00D80071">
              <w:rPr>
                <w:rFonts w:ascii="Times New Roman" w:hAnsi="Times New Roman" w:eastAsia="Times New Roman" w:cs="Times New Roman"/>
                <w:b w:val="1"/>
                <w:bCs w:val="1"/>
                <w:sz w:val="20"/>
                <w:szCs w:val="20"/>
              </w:rPr>
              <w:t xml:space="preserve"> an average of below 70.</w:t>
            </w:r>
          </w:p>
        </w:tc>
      </w:tr>
    </w:tbl>
    <w:p w:rsidR="001E348F" w:rsidP="0671100B" w:rsidRDefault="001E348F" w14:paraId="42994DD9" w14:textId="0DC95D4B" w14:noSpellErr="1">
      <w:pPr>
        <w:spacing w:after="0" w:line="240" w:lineRule="auto"/>
        <w:contextualSpacing/>
        <w:rPr>
          <w:rFonts w:ascii="Times New Roman" w:hAnsi="Times New Roman" w:eastAsia="Times New Roman" w:cs="Times New Roman"/>
          <w:b w:val="1"/>
          <w:bCs w:val="1"/>
          <w:sz w:val="20"/>
          <w:szCs w:val="20"/>
        </w:rPr>
      </w:pPr>
    </w:p>
    <w:p w:rsidRPr="00400939" w:rsidR="00F27EF1" w:rsidP="0671100B" w:rsidRDefault="00D80071" w14:paraId="0E4C4791" w14:textId="77777777" w14:noSpellErr="1">
      <w:pPr>
        <w:spacing w:after="0"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High School Academic Grade Reporting.</w:t>
      </w:r>
    </w:p>
    <w:p w:rsidR="001E348F" w:rsidP="0671100B" w:rsidRDefault="001E348F" w14:paraId="1F622EF7" w14:textId="77777777" w14:noSpellErr="1">
      <w:pPr>
        <w:spacing w:after="0" w:line="240" w:lineRule="auto"/>
        <w:contextualSpacing/>
        <w:rPr>
          <w:rFonts w:ascii="Times New Roman" w:hAnsi="Times New Roman" w:eastAsia="Times New Roman" w:cs="Times New Roman"/>
          <w:sz w:val="20"/>
          <w:szCs w:val="20"/>
        </w:rPr>
      </w:pPr>
    </w:p>
    <w:p w:rsidRPr="00400939" w:rsidR="00F27EF1" w:rsidP="0671100B" w:rsidRDefault="00D80071" w14:paraId="14B0706E" w14:textId="77777777"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High school student performance will be recorded and reported in all courses by numerical grades, based on a 100-point scale.</w:t>
      </w:r>
    </w:p>
    <w:p w:rsidRPr="00400939" w:rsidR="00F27EF1" w:rsidP="0671100B" w:rsidRDefault="00D80071" w14:paraId="4FD5F65D"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color w:val="000000" w:themeColor="text1" w:themeTint="FF" w:themeShade="FF"/>
          <w:sz w:val="20"/>
          <w:szCs w:val="20"/>
        </w:rPr>
        <w:t>Calculation of Final Grades</w:t>
      </w:r>
    </w:p>
    <w:p w:rsidRPr="00400939" w:rsidR="00F27EF1" w:rsidP="0671100B" w:rsidRDefault="00D80071" w14:paraId="5E5935C9" w14:textId="77777777"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 xml:space="preserve">Final grades will be </w:t>
      </w:r>
      <w:r w:rsidRPr="0671100B" w:rsidR="00D80071">
        <w:rPr>
          <w:rFonts w:ascii="Times New Roman" w:hAnsi="Times New Roman" w:eastAsia="Times New Roman" w:cs="Times New Roman"/>
          <w:sz w:val="20"/>
          <w:szCs w:val="20"/>
        </w:rPr>
        <w:t>determined</w:t>
      </w:r>
      <w:r w:rsidRPr="0671100B" w:rsidR="00D80071">
        <w:rPr>
          <w:rFonts w:ascii="Times New Roman" w:hAnsi="Times New Roman" w:eastAsia="Times New Roman" w:cs="Times New Roman"/>
          <w:sz w:val="20"/>
          <w:szCs w:val="20"/>
        </w:rPr>
        <w:t xml:space="preserve"> by the cumulative semester average using the following criteria</w:t>
      </w:r>
    </w:p>
    <w:p w:rsidRPr="00400939" w:rsidR="00F27EF1" w:rsidP="0671100B" w:rsidRDefault="00D80071" w14:paraId="1F713E5B" w14:textId="77777777" w14:noSpellErr="1">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color w:val="000000" w:themeColor="text1" w:themeTint="FF" w:themeShade="FF"/>
          <w:sz w:val="20"/>
          <w:szCs w:val="20"/>
        </w:rPr>
        <w:t>Minor Grades = 60%</w:t>
      </w:r>
    </w:p>
    <w:p w:rsidRPr="00400939" w:rsidR="00F27EF1" w:rsidP="0671100B" w:rsidRDefault="00D80071" w14:paraId="5671F6D5" w14:textId="77777777"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Examples include quizzes, labs, and other graded assignments to assess certain standards in a unit of study. Minimum number of minor grades per 6-week progress report period = 5.</w:t>
      </w:r>
    </w:p>
    <w:p w:rsidRPr="00400939" w:rsidR="00F27EF1" w:rsidP="0671100B" w:rsidRDefault="00D80071" w14:paraId="6D17380C" w14:textId="77777777" w14:noSpellErr="1">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40" w:lineRule="auto"/>
        <w:contextualSpacing/>
        <w:rPr>
          <w:rFonts w:ascii="Times New Roman" w:hAnsi="Times New Roman" w:eastAsia="Times New Roman" w:cs="Times New Roman"/>
          <w:color w:val="000000"/>
          <w:sz w:val="20"/>
          <w:szCs w:val="20"/>
        </w:rPr>
      </w:pPr>
      <w:r w:rsidRPr="0671100B" w:rsidR="00D80071">
        <w:rPr>
          <w:rFonts w:ascii="Times New Roman" w:hAnsi="Times New Roman" w:eastAsia="Times New Roman" w:cs="Times New Roman"/>
          <w:color w:val="000000" w:themeColor="text1" w:themeTint="FF" w:themeShade="FF"/>
          <w:sz w:val="20"/>
          <w:szCs w:val="20"/>
        </w:rPr>
        <w:t>Major Grades = 40%</w:t>
      </w:r>
    </w:p>
    <w:p w:rsidR="001E348F" w:rsidP="0671100B" w:rsidRDefault="00D80071" w14:paraId="750D77FF" w14:textId="600686E5"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 xml:space="preserve">Examples include unit tests, essays, research papers, project-based </w:t>
      </w:r>
      <w:r w:rsidRPr="0671100B" w:rsidR="00D80071">
        <w:rPr>
          <w:rFonts w:ascii="Times New Roman" w:hAnsi="Times New Roman" w:eastAsia="Times New Roman" w:cs="Times New Roman"/>
          <w:sz w:val="20"/>
          <w:szCs w:val="20"/>
        </w:rPr>
        <w:t>assignments</w:t>
      </w:r>
      <w:r w:rsidRPr="0671100B" w:rsidR="00D80071">
        <w:rPr>
          <w:rFonts w:ascii="Times New Roman" w:hAnsi="Times New Roman" w:eastAsia="Times New Roman" w:cs="Times New Roman"/>
          <w:sz w:val="20"/>
          <w:szCs w:val="20"/>
        </w:rPr>
        <w:t xml:space="preserve"> and other culminating assessments to measure mastery of standards that </w:t>
      </w:r>
      <w:r w:rsidRPr="0671100B" w:rsidR="00D80071">
        <w:rPr>
          <w:rFonts w:ascii="Times New Roman" w:hAnsi="Times New Roman" w:eastAsia="Times New Roman" w:cs="Times New Roman"/>
          <w:sz w:val="20"/>
          <w:szCs w:val="20"/>
        </w:rPr>
        <w:t>comprise</w:t>
      </w:r>
      <w:r w:rsidRPr="0671100B" w:rsidR="00D80071">
        <w:rPr>
          <w:rFonts w:ascii="Times New Roman" w:hAnsi="Times New Roman" w:eastAsia="Times New Roman" w:cs="Times New Roman"/>
          <w:sz w:val="20"/>
          <w:szCs w:val="20"/>
        </w:rPr>
        <w:t xml:space="preserve"> a unit of study. Minimum number of major grades per 6-week progress report period = 2.</w:t>
      </w:r>
    </w:p>
    <w:p w:rsidR="001E348F" w:rsidP="0671100B" w:rsidRDefault="001E348F" w14:paraId="20C157D7" w14:textId="77777777" w14:noSpellErr="1">
      <w:pPr>
        <w:spacing w:after="0" w:line="240" w:lineRule="auto"/>
        <w:contextualSpacing/>
        <w:rPr>
          <w:rFonts w:ascii="Times New Roman" w:hAnsi="Times New Roman" w:eastAsia="Times New Roman" w:cs="Times New Roman"/>
          <w:b w:val="1"/>
          <w:bCs w:val="1"/>
          <w:sz w:val="20"/>
          <w:szCs w:val="20"/>
        </w:rPr>
      </w:pPr>
    </w:p>
    <w:p w:rsidRPr="00400939" w:rsidR="00F27EF1" w:rsidP="0671100B" w:rsidRDefault="00D80071" w14:paraId="3453A3A8" w14:textId="77777777" w14:noSpellErr="1">
      <w:pPr>
        <w:spacing w:after="0"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Exams</w:t>
      </w:r>
    </w:p>
    <w:p w:rsidRPr="00400939" w:rsidR="00F27EF1" w:rsidP="0671100B" w:rsidRDefault="00D80071" w14:paraId="07BA21A0" w14:textId="276452BB" w14:noSpellErr="1">
      <w:pPr>
        <w:spacing w:after="0" w:line="240" w:lineRule="auto"/>
        <w:contextualSpacing/>
        <w:rPr>
          <w:rFonts w:ascii="Times New Roman" w:hAnsi="Times New Roman" w:eastAsia="Times New Roman" w:cs="Times New Roman"/>
          <w:sz w:val="20"/>
          <w:szCs w:val="20"/>
        </w:rPr>
      </w:pPr>
      <w:bookmarkStart w:name="_1fob9te" w:id="3"/>
      <w:bookmarkEnd w:id="3"/>
      <w:r w:rsidRPr="0671100B" w:rsidR="00D80071">
        <w:rPr>
          <w:rFonts w:ascii="Times New Roman" w:hAnsi="Times New Roman" w:eastAsia="Times New Roman" w:cs="Times New Roman"/>
          <w:sz w:val="20"/>
          <w:szCs w:val="20"/>
        </w:rPr>
        <w:t xml:space="preserve">Exams are normally able to be exempted if the student has </w:t>
      </w:r>
      <w:r w:rsidRPr="0671100B" w:rsidR="00D80071">
        <w:rPr>
          <w:rFonts w:ascii="Times New Roman" w:hAnsi="Times New Roman" w:eastAsia="Times New Roman" w:cs="Times New Roman"/>
          <w:sz w:val="20"/>
          <w:szCs w:val="20"/>
        </w:rPr>
        <w:t>maintained</w:t>
      </w:r>
      <w:r w:rsidRPr="0671100B" w:rsidR="00D80071">
        <w:rPr>
          <w:rFonts w:ascii="Times New Roman" w:hAnsi="Times New Roman" w:eastAsia="Times New Roman" w:cs="Times New Roman"/>
          <w:sz w:val="20"/>
          <w:szCs w:val="20"/>
        </w:rPr>
        <w:t xml:space="preserve"> an overall average of 90 in the course. </w:t>
      </w:r>
      <w:r w:rsidRPr="0671100B" w:rsidR="46D7CECE">
        <w:rPr>
          <w:rFonts w:ascii="Times New Roman" w:hAnsi="Times New Roman" w:eastAsia="Times New Roman" w:cs="Times New Roman"/>
          <w:sz w:val="20"/>
          <w:szCs w:val="20"/>
        </w:rPr>
        <w:t>Do not ask for more work to raise the average to 90.</w:t>
      </w:r>
      <w:r w:rsidRPr="0671100B" w:rsidR="00D80071">
        <w:rPr>
          <w:rFonts w:ascii="Times New Roman" w:hAnsi="Times New Roman" w:eastAsia="Times New Roman" w:cs="Times New Roman"/>
          <w:sz w:val="20"/>
          <w:szCs w:val="20"/>
        </w:rPr>
        <w:t xml:space="preserve"> If the student is exempted from the exam, parents will normally be notified appropriately, and the student </w:t>
      </w:r>
      <w:r w:rsidRPr="0671100B" w:rsidR="00D80071">
        <w:rPr>
          <w:rFonts w:ascii="Times New Roman" w:hAnsi="Times New Roman" w:eastAsia="Times New Roman" w:cs="Times New Roman"/>
          <w:sz w:val="20"/>
          <w:szCs w:val="20"/>
        </w:rPr>
        <w:t>is not required to</w:t>
      </w:r>
      <w:r w:rsidRPr="0671100B" w:rsidR="00D80071">
        <w:rPr>
          <w:rFonts w:ascii="Times New Roman" w:hAnsi="Times New Roman" w:eastAsia="Times New Roman" w:cs="Times New Roman"/>
          <w:sz w:val="20"/>
          <w:szCs w:val="20"/>
        </w:rPr>
        <w:t xml:space="preserve"> report to the exempted class on the day the exam is taken. The student will NOT be marked absent if he/she has been exempted. If the student did not exempt and does not report for the exam, A grade of zero will be issued until the student has successfully completed the exam. </w:t>
      </w:r>
      <w:r w:rsidRPr="0671100B" w:rsidR="00D80071">
        <w:rPr>
          <w:rFonts w:ascii="Times New Roman" w:hAnsi="Times New Roman" w:eastAsia="Times New Roman" w:cs="Times New Roman"/>
          <w:sz w:val="20"/>
          <w:szCs w:val="20"/>
        </w:rPr>
        <w:t>Additional</w:t>
      </w:r>
      <w:r w:rsidRPr="0671100B" w:rsidR="00D80071">
        <w:rPr>
          <w:rFonts w:ascii="Times New Roman" w:hAnsi="Times New Roman" w:eastAsia="Times New Roman" w:cs="Times New Roman"/>
          <w:sz w:val="20"/>
          <w:szCs w:val="20"/>
        </w:rPr>
        <w:t xml:space="preserve"> information on this matter will be distributed schoolwide later. </w:t>
      </w:r>
    </w:p>
    <w:p w:rsidR="001E348F" w:rsidP="0671100B" w:rsidRDefault="001E348F" w14:paraId="056BD330" w14:textId="25350597" w14:noSpellErr="1">
      <w:pPr>
        <w:spacing w:after="0" w:line="240" w:lineRule="auto"/>
        <w:contextualSpacing/>
        <w:rPr>
          <w:rFonts w:ascii="Times New Roman" w:hAnsi="Times New Roman" w:eastAsia="Times New Roman" w:cs="Times New Roman"/>
          <w:b w:val="1"/>
          <w:bCs w:val="1"/>
          <w:sz w:val="20"/>
          <w:szCs w:val="20"/>
        </w:rPr>
      </w:pPr>
    </w:p>
    <w:p w:rsidRPr="00400939" w:rsidR="00F27EF1" w:rsidP="0671100B" w:rsidRDefault="00D80071" w14:paraId="14918C84" w14:textId="77777777" w14:noSpellErr="1">
      <w:pPr>
        <w:spacing w:after="0"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Homework</w:t>
      </w:r>
    </w:p>
    <w:p w:rsidR="001E348F" w:rsidP="0671100B" w:rsidRDefault="00D80071" w14:paraId="7F18F72E" w14:textId="3835F65A"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 xml:space="preserve">Teachers </w:t>
      </w:r>
      <w:r w:rsidRPr="0671100B" w:rsidR="00D80071">
        <w:rPr>
          <w:rFonts w:ascii="Times New Roman" w:hAnsi="Times New Roman" w:eastAsia="Times New Roman" w:cs="Times New Roman"/>
          <w:sz w:val="20"/>
          <w:szCs w:val="20"/>
        </w:rPr>
        <w:t>are not required to</w:t>
      </w:r>
      <w:r w:rsidRPr="0671100B" w:rsidR="00D80071">
        <w:rPr>
          <w:rFonts w:ascii="Times New Roman" w:hAnsi="Times New Roman" w:eastAsia="Times New Roman" w:cs="Times New Roman"/>
          <w:sz w:val="20"/>
          <w:szCs w:val="20"/>
        </w:rPr>
        <w:t xml:space="preserve"> assign homework. </w:t>
      </w:r>
      <w:r w:rsidRPr="0671100B" w:rsidR="252E1119">
        <w:rPr>
          <w:rFonts w:ascii="Times New Roman" w:hAnsi="Times New Roman" w:eastAsia="Times New Roman" w:cs="Times New Roman"/>
          <w:sz w:val="20"/>
          <w:szCs w:val="20"/>
        </w:rPr>
        <w:t>However, when assigned as needed, homework can be a valuable part of the instructional process.</w:t>
      </w:r>
      <w:r w:rsidRPr="0671100B" w:rsidR="00D80071">
        <w:rPr>
          <w:rFonts w:ascii="Times New Roman" w:hAnsi="Times New Roman" w:eastAsia="Times New Roman" w:cs="Times New Roman"/>
          <w:sz w:val="20"/>
          <w:szCs w:val="20"/>
        </w:rPr>
        <w:t xml:space="preserve"> It allows students to practice what has been taught; it lets parents see what students are learning and where they are in their level of understanding, and it gives teachers the opportunity to provide useful feedback to students.</w:t>
      </w:r>
    </w:p>
    <w:p w:rsidR="001E348F" w:rsidP="0671100B" w:rsidRDefault="001E348F" w14:paraId="7BCF8AEE" w14:textId="77777777" w14:noSpellErr="1">
      <w:pPr>
        <w:spacing w:after="0" w:line="240" w:lineRule="auto"/>
        <w:contextualSpacing/>
        <w:rPr>
          <w:rFonts w:ascii="Times New Roman" w:hAnsi="Times New Roman" w:eastAsia="Times New Roman" w:cs="Times New Roman"/>
          <w:b w:val="1"/>
          <w:bCs w:val="1"/>
          <w:sz w:val="20"/>
          <w:szCs w:val="20"/>
        </w:rPr>
      </w:pPr>
    </w:p>
    <w:p w:rsidRPr="00400939" w:rsidR="00F27EF1" w:rsidP="0671100B" w:rsidRDefault="00D80071" w14:paraId="6411C9F7" w14:textId="77777777" w14:noSpellErr="1">
      <w:pPr>
        <w:spacing w:after="0"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NWEA Map Screener</w:t>
      </w:r>
    </w:p>
    <w:p w:rsidRPr="00400939" w:rsidR="00F27EF1" w:rsidP="0671100B" w:rsidRDefault="00D80071" w14:paraId="197DEC2A" w14:textId="77777777"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 xml:space="preserve">NWEA Map provides us with a student’s reading Lexile level. </w:t>
      </w:r>
      <w:r w:rsidRPr="0671100B" w:rsidR="00D80071">
        <w:rPr>
          <w:rFonts w:ascii="Times New Roman" w:hAnsi="Times New Roman" w:eastAsia="Times New Roman" w:cs="Times New Roman"/>
          <w:sz w:val="20"/>
          <w:szCs w:val="20"/>
        </w:rPr>
        <w:t>It allows the teacher to make sure that students are reading on or above grade level.</w:t>
      </w:r>
      <w:r w:rsidRPr="0671100B" w:rsidR="00D80071">
        <w:rPr>
          <w:rFonts w:ascii="Times New Roman" w:hAnsi="Times New Roman" w:eastAsia="Times New Roman" w:cs="Times New Roman"/>
          <w:sz w:val="20"/>
          <w:szCs w:val="20"/>
        </w:rPr>
        <w:t xml:space="preserve"> If a student needs reading intervention, it will be given as needed. The dates are:</w:t>
      </w:r>
    </w:p>
    <w:p w:rsidRPr="00400939" w:rsidR="00F27EF1" w:rsidP="0671100B" w:rsidRDefault="00D80071" w14:paraId="0ED9BC29" w14:textId="77777777"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Beginning of Year Universal Screener: August 12th – August 30th</w:t>
      </w:r>
    </w:p>
    <w:p w:rsidRPr="00400939" w:rsidR="00F27EF1" w:rsidP="0671100B" w:rsidRDefault="00D80071" w14:paraId="52142D83" w14:textId="77777777"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Middle of Year Universal Screener: December 9th – December 20th</w:t>
      </w:r>
    </w:p>
    <w:p w:rsidR="001E348F" w:rsidP="0671100B" w:rsidRDefault="00D80071" w14:paraId="2DA76245" w14:textId="3FEC8105"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End of Year Universal Screener: April 1st – May 2nd</w:t>
      </w:r>
    </w:p>
    <w:p w:rsidR="001E348F" w:rsidP="0671100B" w:rsidRDefault="001E348F" w14:paraId="7F69BA2F" w14:textId="77777777" w14:noSpellErr="1">
      <w:pPr>
        <w:spacing w:after="0" w:line="240" w:lineRule="auto"/>
        <w:contextualSpacing/>
        <w:rPr>
          <w:rFonts w:ascii="Times New Roman" w:hAnsi="Times New Roman" w:eastAsia="Times New Roman" w:cs="Times New Roman"/>
          <w:b w:val="1"/>
          <w:bCs w:val="1"/>
          <w:sz w:val="20"/>
          <w:szCs w:val="20"/>
        </w:rPr>
      </w:pPr>
    </w:p>
    <w:p w:rsidRPr="00400939" w:rsidR="00F27EF1" w:rsidP="0671100B" w:rsidRDefault="00D80071" w14:paraId="1618926A" w14:textId="77777777" w14:noSpellErr="1">
      <w:pPr>
        <w:spacing w:after="0" w:line="240" w:lineRule="auto"/>
        <w:contextualSpacing/>
        <w:rPr>
          <w:rFonts w:ascii="Times New Roman" w:hAnsi="Times New Roman" w:eastAsia="Times New Roman" w:cs="Times New Roman"/>
          <w:b w:val="1"/>
          <w:bCs w:val="1"/>
          <w:sz w:val="20"/>
          <w:szCs w:val="20"/>
        </w:rPr>
      </w:pPr>
      <w:r w:rsidRPr="0671100B" w:rsidR="00D80071">
        <w:rPr>
          <w:rFonts w:ascii="Times New Roman" w:hAnsi="Times New Roman" w:eastAsia="Times New Roman" w:cs="Times New Roman"/>
          <w:b w:val="1"/>
          <w:bCs w:val="1"/>
          <w:sz w:val="20"/>
          <w:szCs w:val="20"/>
        </w:rPr>
        <w:t>Remind</w:t>
      </w:r>
    </w:p>
    <w:p w:rsidR="00400939" w:rsidP="0671100B" w:rsidRDefault="00D80071" w14:paraId="280C20A2" w14:textId="05EEC54C" w14:noSpellErr="1">
      <w:pPr>
        <w:spacing w:after="0" w:line="240" w:lineRule="auto"/>
        <w:contextualSpacing/>
        <w:rPr>
          <w:rFonts w:ascii="Times New Roman" w:hAnsi="Times New Roman" w:eastAsia="Times New Roman" w:cs="Times New Roman"/>
          <w:sz w:val="20"/>
          <w:szCs w:val="20"/>
        </w:rPr>
      </w:pPr>
      <w:r w:rsidRPr="0671100B" w:rsidR="00D80071">
        <w:rPr>
          <w:rFonts w:ascii="Times New Roman" w:hAnsi="Times New Roman" w:eastAsia="Times New Roman" w:cs="Times New Roman"/>
          <w:sz w:val="20"/>
          <w:szCs w:val="20"/>
        </w:rPr>
        <w:t xml:space="preserve">I will use Remind to post announcements and reminders as needed. I will provide the code on the first day of class. </w:t>
      </w:r>
      <w:r w:rsidRPr="0671100B" w:rsidR="00D80071">
        <w:rPr>
          <w:rFonts w:ascii="Times New Roman" w:hAnsi="Times New Roman" w:eastAsia="Times New Roman" w:cs="Times New Roman"/>
          <w:sz w:val="20"/>
          <w:szCs w:val="20"/>
        </w:rPr>
        <w:t>Parents are welcome to sign up for Remind as well as students.</w:t>
      </w:r>
      <w:r w:rsidRPr="0671100B" w:rsidR="00D80071">
        <w:rPr>
          <w:rFonts w:ascii="Times New Roman" w:hAnsi="Times New Roman" w:eastAsia="Times New Roman" w:cs="Times New Roman"/>
          <w:sz w:val="20"/>
          <w:szCs w:val="20"/>
        </w:rPr>
        <w:t xml:space="preserve"> I will use Remind for announcements of assignments and upcoming events</w:t>
      </w:r>
      <w:r w:rsidRPr="0671100B" w:rsidR="77EF38D5">
        <w:rPr>
          <w:rFonts w:ascii="Times New Roman" w:hAnsi="Times New Roman" w:eastAsia="Times New Roman" w:cs="Times New Roman"/>
          <w:sz w:val="20"/>
          <w:szCs w:val="20"/>
        </w:rPr>
        <w:t>.</w:t>
      </w:r>
    </w:p>
    <w:p w:rsidR="7D9AAE21" w:rsidP="79946EB8" w:rsidRDefault="7D9AAE21" w14:paraId="6FEC2F85" w14:textId="6929FDAA">
      <w:pPr>
        <w:rPr>
          <w:rFonts w:ascii="Times New Roman" w:hAnsi="Times New Roman" w:eastAsia="Times New Roman" w:cs="Times New Roman"/>
          <w:sz w:val="20"/>
          <w:szCs w:val="20"/>
        </w:rPr>
      </w:pPr>
      <w:r w:rsidRPr="79946EB8">
        <w:rPr>
          <w:rFonts w:ascii="Times New Roman" w:hAnsi="Times New Roman" w:eastAsia="Times New Roman" w:cs="Times New Roman"/>
          <w:sz w:val="20"/>
          <w:szCs w:val="20"/>
        </w:rPr>
        <w:br w:type="page"/>
      </w:r>
    </w:p>
    <w:p w:rsidRPr="00B17B28" w:rsidR="00400939" w:rsidP="7D9AAE21" w:rsidRDefault="00400939" w14:paraId="744CAD35" w14:textId="2ADA3CD6">
      <w:pPr>
        <w:spacing w:after="0" w:line="240" w:lineRule="auto"/>
        <w:jc w:val="center"/>
        <w:rPr>
          <w:rFonts w:ascii="Century Schoolbook" w:hAnsi="Century Schoolbook"/>
          <w:b/>
          <w:bCs/>
          <w:sz w:val="24"/>
          <w:szCs w:val="24"/>
        </w:rPr>
      </w:pPr>
      <w:r w:rsidRPr="7D9AAE21">
        <w:rPr>
          <w:rFonts w:ascii="Century Schoolbook" w:hAnsi="Century Schoolbook"/>
          <w:b/>
          <w:bCs/>
          <w:sz w:val="24"/>
          <w:szCs w:val="24"/>
        </w:rPr>
        <w:t xml:space="preserve"> 9</w:t>
      </w:r>
      <w:r w:rsidRPr="7D9AAE21">
        <w:rPr>
          <w:rFonts w:ascii="Century Schoolbook" w:hAnsi="Century Schoolbook"/>
          <w:b/>
          <w:bCs/>
          <w:sz w:val="24"/>
          <w:szCs w:val="24"/>
          <w:vertAlign w:val="superscript"/>
        </w:rPr>
        <w:t>th</w:t>
      </w:r>
      <w:r w:rsidRPr="7D9AAE21">
        <w:rPr>
          <w:rFonts w:ascii="Century Schoolbook" w:hAnsi="Century Schoolbook"/>
          <w:b/>
          <w:bCs/>
          <w:sz w:val="24"/>
          <w:szCs w:val="24"/>
        </w:rPr>
        <w:t xml:space="preserve"> Literature</w:t>
      </w:r>
    </w:p>
    <w:p w:rsidR="00400939" w:rsidP="00400939" w:rsidRDefault="00400939" w14:paraId="3C9DB999" w14:textId="77777777">
      <w:pPr>
        <w:spacing w:after="0" w:line="240" w:lineRule="auto"/>
        <w:jc w:val="center"/>
        <w:rPr>
          <w:rFonts w:ascii="Century Schoolbook" w:hAnsi="Century Schoolbook"/>
          <w:b/>
          <w:sz w:val="24"/>
          <w:szCs w:val="24"/>
        </w:rPr>
      </w:pPr>
      <w:r>
        <w:rPr>
          <w:rFonts w:ascii="Century Schoolbook" w:hAnsi="Century Schoolbook"/>
          <w:b/>
          <w:sz w:val="24"/>
          <w:szCs w:val="24"/>
        </w:rPr>
        <w:t>Syllabus Contract</w:t>
      </w:r>
    </w:p>
    <w:p w:rsidR="00400939" w:rsidP="00400939" w:rsidRDefault="00400939" w14:paraId="09E5F96D" w14:textId="77777777">
      <w:pPr>
        <w:spacing w:after="0" w:line="240" w:lineRule="auto"/>
        <w:jc w:val="center"/>
        <w:rPr>
          <w:rFonts w:ascii="Century Schoolbook" w:hAnsi="Century Schoolbook"/>
          <w:b/>
          <w:sz w:val="24"/>
          <w:szCs w:val="24"/>
        </w:rPr>
      </w:pPr>
    </w:p>
    <w:p w:rsidRPr="00826EB3" w:rsidR="00400939" w:rsidP="00400939" w:rsidRDefault="00400939" w14:paraId="569E9214" w14:textId="5E746456">
      <w:pPr>
        <w:spacing w:after="0" w:line="240" w:lineRule="auto"/>
        <w:rPr>
          <w:rFonts w:ascii="Century Schoolbook" w:hAnsi="Century Schoolbook"/>
        </w:rPr>
      </w:pPr>
      <w:r w:rsidRPr="79946EB8">
        <w:rPr>
          <w:rFonts w:ascii="Century Schoolbook" w:hAnsi="Century Schoolbook"/>
        </w:rPr>
        <w:t xml:space="preserve">Please complete and return this form by August </w:t>
      </w:r>
      <w:r w:rsidRPr="79946EB8" w:rsidR="59134D82">
        <w:rPr>
          <w:rFonts w:ascii="Century Schoolbook" w:hAnsi="Century Schoolbook"/>
        </w:rPr>
        <w:t>11,</w:t>
      </w:r>
      <w:r w:rsidRPr="79946EB8">
        <w:rPr>
          <w:rFonts w:ascii="Century Schoolbook" w:hAnsi="Century Schoolbook"/>
        </w:rPr>
        <w:t xml:space="preserve"> 202</w:t>
      </w:r>
      <w:r w:rsidRPr="79946EB8" w:rsidR="46E4A8B6">
        <w:rPr>
          <w:rFonts w:ascii="Century Schoolbook" w:hAnsi="Century Schoolbook"/>
        </w:rPr>
        <w:t>5</w:t>
      </w:r>
      <w:r w:rsidRPr="79946EB8">
        <w:rPr>
          <w:rFonts w:ascii="Century Schoolbook" w:hAnsi="Century Schoolbook"/>
        </w:rPr>
        <w:t>.</w:t>
      </w:r>
    </w:p>
    <w:p w:rsidRPr="00826EB3" w:rsidR="00400939" w:rsidP="00400939" w:rsidRDefault="00400939" w14:paraId="1C56EE0C" w14:textId="77777777">
      <w:pPr>
        <w:spacing w:after="0" w:line="240" w:lineRule="auto"/>
        <w:rPr>
          <w:rFonts w:ascii="Century Schoolbook" w:hAnsi="Century Schoolbook"/>
        </w:rPr>
      </w:pPr>
    </w:p>
    <w:p w:rsidRPr="00826EB3" w:rsidR="00400939" w:rsidP="00400939" w:rsidRDefault="00400939" w14:paraId="4DF70199" w14:textId="77777777">
      <w:pPr>
        <w:spacing w:after="0" w:line="240" w:lineRule="auto"/>
        <w:rPr>
          <w:rFonts w:ascii="Century Schoolbook" w:hAnsi="Century Schoolbook"/>
        </w:rPr>
      </w:pPr>
      <w:r w:rsidRPr="00826EB3">
        <w:rPr>
          <w:rFonts w:ascii="Century Schoolbook" w:hAnsi="Century Schoolbook"/>
        </w:rPr>
        <w:t>Dear Parent/Guardian:</w:t>
      </w:r>
    </w:p>
    <w:p w:rsidRPr="00826EB3" w:rsidR="00400939" w:rsidP="00400939" w:rsidRDefault="00400939" w14:paraId="1805301D" w14:textId="77777777">
      <w:pPr>
        <w:spacing w:after="0" w:line="240" w:lineRule="auto"/>
        <w:rPr>
          <w:rFonts w:ascii="Century Schoolbook" w:hAnsi="Century Schoolbook"/>
        </w:rPr>
      </w:pPr>
    </w:p>
    <w:p w:rsidRPr="00826EB3" w:rsidR="00400939" w:rsidP="00400939" w:rsidRDefault="00400939" w14:paraId="1A1380BC" w14:textId="77777777">
      <w:pPr>
        <w:spacing w:after="0" w:line="240" w:lineRule="auto"/>
        <w:rPr>
          <w:rFonts w:ascii="Century Schoolbook" w:hAnsi="Century Schoolbook"/>
        </w:rPr>
      </w:pPr>
      <w:r w:rsidRPr="00826EB3">
        <w:rPr>
          <w:rFonts w:ascii="Century Schoolbook" w:hAnsi="Century Schoolbook"/>
        </w:rPr>
        <w:t>Please take the time to review the contents in this syllabus with your child.  Please discuss with them the parameters of the class.  Please sign and have your child return this form.  Your signature below will confirm that you agree with the requirements and stipulations outlined in the syllabus and this course.</w:t>
      </w:r>
    </w:p>
    <w:p w:rsidRPr="00826EB3" w:rsidR="00400939" w:rsidP="00400939" w:rsidRDefault="00400939" w14:paraId="793E689C" w14:textId="77777777">
      <w:pPr>
        <w:spacing w:after="0" w:line="240" w:lineRule="auto"/>
        <w:rPr>
          <w:rFonts w:ascii="Century Schoolbook" w:hAnsi="Century Schoolbook"/>
        </w:rPr>
      </w:pPr>
    </w:p>
    <w:p w:rsidRPr="00826EB3" w:rsidR="00400939" w:rsidP="00400939" w:rsidRDefault="00400939" w14:paraId="6A403157" w14:textId="77777777">
      <w:pPr>
        <w:spacing w:after="0" w:line="240" w:lineRule="auto"/>
        <w:rPr>
          <w:rFonts w:ascii="Century Schoolbook" w:hAnsi="Century Schoolbook"/>
        </w:rPr>
      </w:pPr>
      <w:r w:rsidRPr="00826EB3">
        <w:rPr>
          <w:rFonts w:ascii="Century Schoolbook" w:hAnsi="Century Schoolbook"/>
        </w:rPr>
        <w:t>Please feel free to contact me via email if you have any questions or concerns.  Looking forward to working with you and your child for a successful and productive school year.</w:t>
      </w:r>
    </w:p>
    <w:p w:rsidRPr="00826EB3" w:rsidR="00400939" w:rsidP="00400939" w:rsidRDefault="00400939" w14:paraId="3BB1BC6F" w14:textId="77777777">
      <w:pPr>
        <w:spacing w:after="0" w:line="240" w:lineRule="auto"/>
        <w:rPr>
          <w:rFonts w:ascii="Century Schoolbook" w:hAnsi="Century Schoolbook"/>
        </w:rPr>
      </w:pPr>
    </w:p>
    <w:p w:rsidRPr="00826EB3" w:rsidR="00400939" w:rsidP="00400939" w:rsidRDefault="00400939" w14:paraId="2C96C265" w14:textId="77777777">
      <w:pPr>
        <w:spacing w:after="0" w:line="240" w:lineRule="auto"/>
        <w:rPr>
          <w:rFonts w:ascii="Century Schoolbook" w:hAnsi="Century Schoolbook"/>
        </w:rPr>
      </w:pPr>
    </w:p>
    <w:p w:rsidRPr="00826EB3" w:rsidR="00400939" w:rsidP="00400939" w:rsidRDefault="00400939" w14:paraId="2EAC6EE4" w14:textId="77777777">
      <w:pPr>
        <w:spacing w:after="0" w:line="240" w:lineRule="auto"/>
        <w:rPr>
          <w:rFonts w:ascii="Century Schoolbook" w:hAnsi="Century Schoolbook"/>
        </w:rPr>
      </w:pPr>
      <w:r w:rsidRPr="7D9AAE21">
        <w:rPr>
          <w:rFonts w:ascii="Century Schoolbook" w:hAnsi="Century Schoolbook"/>
        </w:rPr>
        <w:t>Sincerely:</w:t>
      </w:r>
    </w:p>
    <w:p w:rsidR="3EA5CF23" w:rsidP="7D9AAE21" w:rsidRDefault="3EA5CF23" w14:paraId="3700EADB" w14:textId="3C4D9DF0">
      <w:pPr>
        <w:spacing w:after="0" w:line="240" w:lineRule="auto"/>
      </w:pPr>
      <w:r w:rsidRPr="7D9AAE21">
        <w:rPr>
          <w:rFonts w:ascii="Century Schoolbook" w:hAnsi="Century Schoolbook"/>
        </w:rPr>
        <w:t xml:space="preserve">Ms. S. </w:t>
      </w:r>
      <w:proofErr w:type="spellStart"/>
      <w:r w:rsidRPr="7D9AAE21">
        <w:rPr>
          <w:rFonts w:ascii="Century Schoolbook" w:hAnsi="Century Schoolbook"/>
        </w:rPr>
        <w:t>Carr</w:t>
      </w:r>
      <w:proofErr w:type="spellEnd"/>
    </w:p>
    <w:p w:rsidRPr="00826EB3" w:rsidR="00400939" w:rsidP="00400939" w:rsidRDefault="3EA5CF23" w14:paraId="7629D4CE" w14:textId="115B8B8A">
      <w:pPr>
        <w:spacing w:after="0" w:line="240" w:lineRule="auto"/>
        <w:rPr>
          <w:rFonts w:ascii="Century Schoolbook" w:hAnsi="Century Schoolbook"/>
        </w:rPr>
      </w:pPr>
      <w:r w:rsidRPr="7D9AAE21">
        <w:rPr>
          <w:rFonts w:ascii="Century Schoolbook" w:hAnsi="Century Schoolbook"/>
        </w:rPr>
        <w:t>carrsa</w:t>
      </w:r>
      <w:hyperlink r:id="rId13">
        <w:r w:rsidRPr="7D9AAE21" w:rsidR="00400939">
          <w:rPr>
            <w:rStyle w:val="Hyperlink"/>
            <w:rFonts w:ascii="Century Schoolbook" w:hAnsi="Century Schoolbook"/>
          </w:rPr>
          <w:t>@boe.richmond.k12.ga.us</w:t>
        </w:r>
      </w:hyperlink>
    </w:p>
    <w:p w:rsidRPr="00826EB3" w:rsidR="00400939" w:rsidP="00400939" w:rsidRDefault="00400939" w14:paraId="3DD5D793" w14:textId="77777777">
      <w:pPr>
        <w:spacing w:after="0" w:line="240" w:lineRule="auto"/>
        <w:rPr>
          <w:rFonts w:ascii="Century Schoolbook" w:hAnsi="Century Schoolbook"/>
        </w:rPr>
      </w:pPr>
    </w:p>
    <w:p w:rsidRPr="00826EB3" w:rsidR="00400939" w:rsidP="00400939" w:rsidRDefault="00400939" w14:paraId="4FBBFC3E" w14:textId="77777777">
      <w:pPr>
        <w:spacing w:after="0" w:line="240" w:lineRule="auto"/>
        <w:rPr>
          <w:rFonts w:ascii="Century Schoolbook" w:hAnsi="Century Schoolbook"/>
        </w:rPr>
      </w:pPr>
    </w:p>
    <w:p w:rsidRPr="00826EB3" w:rsidR="00400939" w:rsidP="00400939" w:rsidRDefault="00400939" w14:paraId="79C8A831" w14:textId="6EB02BF1">
      <w:pPr>
        <w:spacing w:after="0" w:line="240" w:lineRule="auto"/>
        <w:rPr>
          <w:rFonts w:ascii="Century Schoolbook" w:hAnsi="Century Schoolbook"/>
          <w:u w:val="single"/>
        </w:rPr>
      </w:pPr>
      <w:r w:rsidRPr="79946EB8">
        <w:rPr>
          <w:rFonts w:ascii="Century Schoolbook" w:hAnsi="Century Schoolbook"/>
        </w:rPr>
        <w:t>Student Name:</w:t>
      </w:r>
      <w:r>
        <w:tab/>
      </w:r>
      <w:r>
        <w:tab/>
      </w:r>
      <w:r w:rsidR="4095DF3F">
        <w:t>___________________________________________</w:t>
      </w:r>
      <w:r>
        <w:tab/>
      </w:r>
      <w:r>
        <w:tab/>
      </w:r>
      <w:r>
        <w:tab/>
      </w:r>
      <w:r>
        <w:tab/>
      </w:r>
      <w:r>
        <w:tab/>
      </w:r>
      <w:r>
        <w:tab/>
      </w:r>
      <w:r>
        <w:tab/>
      </w:r>
    </w:p>
    <w:p w:rsidRPr="00826EB3" w:rsidR="00400939" w:rsidP="00400939" w:rsidRDefault="00400939" w14:paraId="21E95F8E" w14:textId="77777777">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(Print your name)</w:t>
      </w:r>
    </w:p>
    <w:p w:rsidRPr="00826EB3" w:rsidR="00400939" w:rsidP="00400939" w:rsidRDefault="00400939" w14:paraId="110398E4" w14:textId="77777777">
      <w:pPr>
        <w:spacing w:after="0" w:line="240" w:lineRule="auto"/>
        <w:rPr>
          <w:rFonts w:ascii="Century Schoolbook" w:hAnsi="Century Schoolbook"/>
          <w:u w:val="single"/>
        </w:rPr>
      </w:pPr>
    </w:p>
    <w:p w:rsidRPr="00826EB3" w:rsidR="00400939" w:rsidP="00400939" w:rsidRDefault="00400939" w14:paraId="520D0F2F" w14:textId="63005A65">
      <w:pPr>
        <w:spacing w:after="0" w:line="240" w:lineRule="auto"/>
        <w:rPr>
          <w:rFonts w:ascii="Century Schoolbook" w:hAnsi="Century Schoolbook"/>
          <w:u w:val="single"/>
        </w:rPr>
      </w:pPr>
      <w:r w:rsidRPr="79946EB8">
        <w:rPr>
          <w:rFonts w:ascii="Century Schoolbook" w:hAnsi="Century Schoolbook"/>
        </w:rPr>
        <w:t>Student Signature:</w:t>
      </w:r>
      <w:r>
        <w:tab/>
      </w:r>
      <w:r w:rsidR="7EC60D07">
        <w:t>___________________________________________</w:t>
      </w:r>
      <w:r>
        <w:tab/>
      </w:r>
      <w:r>
        <w:tab/>
      </w:r>
      <w:r>
        <w:tab/>
      </w:r>
      <w:r>
        <w:tab/>
      </w:r>
      <w:r>
        <w:tab/>
      </w:r>
      <w:r>
        <w:tab/>
      </w:r>
      <w:r>
        <w:tab/>
      </w:r>
      <w:r>
        <w:tab/>
      </w:r>
    </w:p>
    <w:p w:rsidRPr="00826EB3" w:rsidR="00400939" w:rsidP="00400939" w:rsidRDefault="00400939" w14:paraId="5A0C6C4B" w14:textId="77777777">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 legal document has to be signed in cursive)</w:t>
      </w:r>
    </w:p>
    <w:p w:rsidRPr="00826EB3" w:rsidR="00400939" w:rsidP="00400939" w:rsidRDefault="00400939" w14:paraId="29A35A81" w14:textId="77777777">
      <w:pPr>
        <w:spacing w:after="0" w:line="240" w:lineRule="auto"/>
        <w:rPr>
          <w:rFonts w:ascii="Century Schoolbook" w:hAnsi="Century Schoolbook"/>
        </w:rPr>
      </w:pPr>
    </w:p>
    <w:p w:rsidRPr="00826EB3" w:rsidR="00400939" w:rsidP="00400939" w:rsidRDefault="00400939" w14:paraId="7AD3D7DC" w14:textId="77777777">
      <w:pPr>
        <w:spacing w:after="0" w:line="240" w:lineRule="auto"/>
        <w:rPr>
          <w:rFonts w:ascii="Century Schoolbook" w:hAnsi="Century Schoolbook"/>
        </w:rPr>
      </w:pPr>
    </w:p>
    <w:p w:rsidRPr="00826EB3" w:rsidR="00400939" w:rsidP="00400939" w:rsidRDefault="00400939" w14:paraId="2C0CFA53" w14:textId="1461A8AB">
      <w:pPr>
        <w:spacing w:after="0" w:line="240" w:lineRule="auto"/>
        <w:rPr>
          <w:rFonts w:ascii="Century Schoolbook" w:hAnsi="Century Schoolbook"/>
          <w:u w:val="single"/>
        </w:rPr>
      </w:pPr>
      <w:r w:rsidRPr="79946EB8">
        <w:rPr>
          <w:rFonts w:ascii="Century Schoolbook" w:hAnsi="Century Schoolbook"/>
        </w:rPr>
        <w:t>Parent Name:</w:t>
      </w:r>
      <w:r>
        <w:tab/>
      </w:r>
      <w:r w:rsidR="52D57E59">
        <w:t xml:space="preserve"> ____________________________________________</w:t>
      </w:r>
      <w:r>
        <w:tab/>
      </w:r>
      <w:r>
        <w:tab/>
      </w:r>
      <w:r>
        <w:tab/>
      </w:r>
      <w:r>
        <w:tab/>
      </w:r>
      <w:r>
        <w:tab/>
      </w:r>
      <w:r>
        <w:tab/>
      </w:r>
      <w:r>
        <w:tab/>
      </w:r>
      <w:r>
        <w:tab/>
      </w:r>
    </w:p>
    <w:p w:rsidRPr="00826EB3" w:rsidR="00400939" w:rsidP="00400939" w:rsidRDefault="00400939" w14:paraId="08EC0F1B" w14:textId="77777777">
      <w:pPr>
        <w:spacing w:after="0" w:line="240" w:lineRule="auto"/>
        <w:rPr>
          <w:rFonts w:ascii="Century Schoolbook" w:hAnsi="Century Schoolbook"/>
        </w:rPr>
      </w:pP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ab/>
      </w:r>
      <w:r w:rsidRPr="00826EB3">
        <w:rPr>
          <w:rFonts w:ascii="Century Schoolbook" w:hAnsi="Century Schoolbook"/>
        </w:rPr>
        <w:t>(print your name)</w:t>
      </w:r>
    </w:p>
    <w:p w:rsidRPr="00826EB3" w:rsidR="00400939" w:rsidP="00400939" w:rsidRDefault="00400939" w14:paraId="630C4730" w14:textId="77777777">
      <w:pPr>
        <w:spacing w:after="0" w:line="240" w:lineRule="auto"/>
        <w:rPr>
          <w:rFonts w:ascii="Century Schoolbook" w:hAnsi="Century Schoolbook"/>
        </w:rPr>
      </w:pPr>
    </w:p>
    <w:p w:rsidRPr="00826EB3" w:rsidR="00400939" w:rsidP="00400939" w:rsidRDefault="00400939" w14:paraId="6913E81B" w14:textId="77777777">
      <w:pPr>
        <w:spacing w:after="0" w:line="240" w:lineRule="auto"/>
        <w:rPr>
          <w:rFonts w:ascii="Century Schoolbook" w:hAnsi="Century Schoolbook"/>
        </w:rPr>
      </w:pPr>
    </w:p>
    <w:p w:rsidRPr="00826EB3" w:rsidR="00400939" w:rsidP="00400939" w:rsidRDefault="00400939" w14:paraId="3BBC54B0" w14:textId="1328FCE6">
      <w:pPr>
        <w:spacing w:after="0" w:line="240" w:lineRule="auto"/>
        <w:rPr>
          <w:rFonts w:ascii="Century Schoolbook" w:hAnsi="Century Schoolbook"/>
          <w:u w:val="single"/>
        </w:rPr>
      </w:pPr>
      <w:r w:rsidRPr="79946EB8">
        <w:rPr>
          <w:rFonts w:ascii="Century Schoolbook" w:hAnsi="Century Schoolbook"/>
        </w:rPr>
        <w:t>Parent Signature:</w:t>
      </w:r>
      <w:r>
        <w:tab/>
      </w:r>
      <w:r w:rsidR="042EAA29">
        <w:t>___________________________________________</w:t>
      </w:r>
      <w:r>
        <w:tab/>
      </w:r>
      <w:r>
        <w:tab/>
      </w:r>
      <w:r>
        <w:tab/>
      </w:r>
      <w:r>
        <w:tab/>
      </w:r>
      <w:r>
        <w:tab/>
      </w:r>
      <w:r>
        <w:tab/>
      </w:r>
      <w:r>
        <w:tab/>
      </w:r>
      <w:r>
        <w:tab/>
      </w:r>
    </w:p>
    <w:p w:rsidRPr="00826EB3" w:rsidR="00400939" w:rsidP="00400939" w:rsidRDefault="00400939" w14:paraId="4309A799" w14:textId="77777777">
      <w:pPr>
        <w:spacing w:after="0" w:line="240" w:lineRule="auto"/>
        <w:rPr>
          <w:rFonts w:ascii="Century Schoolbook" w:hAnsi="Century Schoolbook"/>
          <w:u w:val="single"/>
        </w:rPr>
      </w:pPr>
    </w:p>
    <w:p w:rsidRPr="00826EB3" w:rsidR="00400939" w:rsidP="00400939" w:rsidRDefault="00400939" w14:paraId="646F733E" w14:textId="61B062A4">
      <w:pPr>
        <w:spacing w:after="0" w:line="240" w:lineRule="auto"/>
        <w:rPr>
          <w:rFonts w:ascii="Century Schoolbook" w:hAnsi="Century Schoolbook"/>
        </w:rPr>
      </w:pPr>
      <w:r w:rsidRPr="79946EB8">
        <w:rPr>
          <w:rFonts w:ascii="Century Schoolbook" w:hAnsi="Century Schoolbook"/>
        </w:rPr>
        <w:t>Parent Email:</w:t>
      </w:r>
      <w:r>
        <w:tab/>
      </w:r>
      <w:r w:rsidR="6B77A3E2">
        <w:t>___________________________________________</w:t>
      </w:r>
      <w:r>
        <w:tab/>
      </w:r>
      <w:r>
        <w:tab/>
      </w:r>
      <w:r>
        <w:tab/>
      </w:r>
      <w:r>
        <w:tab/>
      </w:r>
      <w:r>
        <w:tab/>
      </w:r>
      <w:r>
        <w:tab/>
      </w:r>
      <w:r>
        <w:tab/>
      </w:r>
      <w:r>
        <w:tab/>
      </w:r>
    </w:p>
    <w:p w:rsidRPr="00826EB3" w:rsidR="00400939" w:rsidP="00400939" w:rsidRDefault="00400939" w14:paraId="22A5097C" w14:textId="77777777">
      <w:pPr>
        <w:spacing w:after="0" w:line="240" w:lineRule="auto"/>
        <w:rPr>
          <w:rFonts w:ascii="Century Schoolbook" w:hAnsi="Century Schoolbook"/>
        </w:rPr>
      </w:pPr>
    </w:p>
    <w:p w:rsidR="00400939" w:rsidP="00400939" w:rsidRDefault="00400939" w14:paraId="3069AC78" w14:textId="77777777">
      <w:pPr>
        <w:spacing w:after="0" w:line="240" w:lineRule="auto"/>
        <w:rPr>
          <w:rFonts w:ascii="Century Schoolbook" w:hAnsi="Century Schoolbook"/>
          <w:u w:val="single"/>
        </w:rPr>
      </w:pPr>
      <w:r>
        <w:rPr>
          <w:rFonts w:ascii="Century Schoolbook" w:hAnsi="Century Schoolbook"/>
        </w:rPr>
        <w:t>Landline</w:t>
      </w:r>
      <w:r w:rsidRPr="00826EB3">
        <w:rPr>
          <w:rFonts w:ascii="Century Schoolbook" w:hAnsi="Century Schoolbook"/>
        </w:rPr>
        <w:t xml:space="preserve">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rPr>
        <w:tab/>
      </w:r>
      <w:r w:rsidRPr="00826EB3">
        <w:rPr>
          <w:rFonts w:ascii="Century Schoolbook" w:hAnsi="Century Schoolbook"/>
        </w:rPr>
        <w:t>Cell number:</w:t>
      </w:r>
      <w:r w:rsidRPr="00826EB3">
        <w:rPr>
          <w:rFonts w:ascii="Century Schoolbook" w:hAnsi="Century Schoolbook"/>
          <w:u w:val="single"/>
        </w:rPr>
        <w:tab/>
      </w:r>
      <w:r w:rsidRPr="00826EB3">
        <w:rPr>
          <w:rFonts w:ascii="Century Schoolbook" w:hAnsi="Century Schoolbook"/>
          <w:u w:val="single"/>
        </w:rPr>
        <w:tab/>
      </w:r>
      <w:r w:rsidRPr="00826EB3">
        <w:rPr>
          <w:rFonts w:ascii="Century Schoolbook" w:hAnsi="Century Schoolbook"/>
          <w:u w:val="single"/>
        </w:rPr>
        <w:tab/>
      </w:r>
    </w:p>
    <w:p w:rsidR="00400939" w:rsidP="00400939" w:rsidRDefault="00400939" w14:paraId="610A49F0" w14:textId="77777777">
      <w:pPr>
        <w:spacing w:after="0" w:line="240" w:lineRule="auto"/>
        <w:rPr>
          <w:rFonts w:ascii="Century Schoolbook" w:hAnsi="Century Schoolbook"/>
          <w:u w:val="single"/>
        </w:rPr>
      </w:pPr>
    </w:p>
    <w:p w:rsidR="00400939" w:rsidP="00400939" w:rsidRDefault="00400939" w14:paraId="62C36DED" w14:textId="77777777">
      <w:pPr>
        <w:spacing w:after="0" w:line="240" w:lineRule="auto"/>
        <w:rPr>
          <w:rFonts w:ascii="Century Schoolbook" w:hAnsi="Century Schoolbook"/>
        </w:rPr>
      </w:pPr>
      <w:r>
        <w:rPr>
          <w:rFonts w:ascii="Century Schoolbook" w:hAnsi="Century Schoolbook"/>
        </w:rPr>
        <w:t>Preferred method of contact:(Circle one)</w:t>
      </w:r>
      <w:r>
        <w:rPr>
          <w:rFonts w:ascii="Century Schoolbook" w:hAnsi="Century Schoolbook"/>
        </w:rPr>
        <w:tab/>
      </w:r>
      <w:r>
        <w:rPr>
          <w:rFonts w:ascii="Century Schoolbook" w:hAnsi="Century Schoolbook"/>
        </w:rPr>
        <w:tab/>
      </w:r>
      <w:r>
        <w:rPr>
          <w:rFonts w:ascii="Century Schoolbook" w:hAnsi="Century Schoolbook"/>
        </w:rPr>
        <w:t>Email</w:t>
      </w:r>
      <w:r>
        <w:rPr>
          <w:rFonts w:ascii="Century Schoolbook" w:hAnsi="Century Schoolbook"/>
        </w:rPr>
        <w:tab/>
      </w:r>
      <w:r>
        <w:rPr>
          <w:rFonts w:ascii="Century Schoolbook" w:hAnsi="Century Schoolbook"/>
        </w:rPr>
        <w:tab/>
      </w:r>
      <w:r>
        <w:rPr>
          <w:rFonts w:ascii="Century Schoolbook" w:hAnsi="Century Schoolbook"/>
        </w:rPr>
        <w:t>phone: Cell or house</w:t>
      </w:r>
      <w:r>
        <w:rPr>
          <w:rFonts w:ascii="Century Schoolbook" w:hAnsi="Century Schoolbook"/>
        </w:rPr>
        <w:tab/>
      </w:r>
      <w:r>
        <w:rPr>
          <w:rFonts w:ascii="Century Schoolbook" w:hAnsi="Century Schoolbook"/>
        </w:rPr>
        <w:tab/>
      </w:r>
      <w:r>
        <w:rPr>
          <w:rFonts w:ascii="Century Schoolbook" w:hAnsi="Century Schoolbook"/>
        </w:rPr>
        <w:t>No Preference</w:t>
      </w:r>
    </w:p>
    <w:p w:rsidR="00400939" w:rsidP="79946EB8" w:rsidRDefault="00400939" w14:paraId="668ADF73" w14:textId="6D6FFEFA">
      <w:pPr>
        <w:spacing w:after="0" w:line="240" w:lineRule="auto"/>
        <w:rPr>
          <w:rFonts w:ascii="Century Schoolbook" w:hAnsi="Century Schoolbook"/>
        </w:rPr>
      </w:pPr>
    </w:p>
    <w:sectPr w:rsidR="00400939">
      <w:headerReference w:type="default" r:id="rId14"/>
      <w:footerReference w:type="default" r:id="rId15"/>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7F0" w:rsidRDefault="007237F0" w14:paraId="5AE4804F" w14:textId="77777777">
      <w:pPr>
        <w:spacing w:after="0" w:line="240" w:lineRule="auto"/>
      </w:pPr>
      <w:r>
        <w:separator/>
      </w:r>
    </w:p>
  </w:endnote>
  <w:endnote w:type="continuationSeparator" w:id="0">
    <w:p w:rsidR="007237F0" w:rsidRDefault="007237F0" w14:paraId="31B99A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EF1" w:rsidRDefault="00F27EF1" w14:paraId="6EA869BC"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7F0" w:rsidRDefault="007237F0" w14:paraId="43BB448D" w14:textId="77777777">
      <w:pPr>
        <w:spacing w:after="0" w:line="240" w:lineRule="auto"/>
      </w:pPr>
      <w:r>
        <w:separator/>
      </w:r>
    </w:p>
  </w:footnote>
  <w:footnote w:type="continuationSeparator" w:id="0">
    <w:p w:rsidR="007237F0" w:rsidRDefault="007237F0" w14:paraId="2B421D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EF1" w:rsidRDefault="00F27EF1" w14:paraId="2C4DC2E6"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3B9F"/>
    <w:multiLevelType w:val="multilevel"/>
    <w:tmpl w:val="F4D42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00C4F"/>
    <w:multiLevelType w:val="multilevel"/>
    <w:tmpl w:val="B0C4E44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4260C78"/>
    <w:multiLevelType w:val="multilevel"/>
    <w:tmpl w:val="10D2CCB4"/>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3" w15:restartNumberingAfterBreak="0">
    <w:nsid w:val="40535E9E"/>
    <w:multiLevelType w:val="multilevel"/>
    <w:tmpl w:val="2CFAB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F40475"/>
    <w:multiLevelType w:val="hybridMultilevel"/>
    <w:tmpl w:val="751084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68D42A0"/>
    <w:multiLevelType w:val="multilevel"/>
    <w:tmpl w:val="4D0AC84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24152B4"/>
    <w:multiLevelType w:val="multilevel"/>
    <w:tmpl w:val="139E16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F1"/>
    <w:rsid w:val="000D342D"/>
    <w:rsid w:val="001E348F"/>
    <w:rsid w:val="00400939"/>
    <w:rsid w:val="004B6490"/>
    <w:rsid w:val="004E0DCA"/>
    <w:rsid w:val="006403EE"/>
    <w:rsid w:val="00704327"/>
    <w:rsid w:val="007237F0"/>
    <w:rsid w:val="007423E4"/>
    <w:rsid w:val="008377D0"/>
    <w:rsid w:val="008603C7"/>
    <w:rsid w:val="00BC2309"/>
    <w:rsid w:val="00C34D53"/>
    <w:rsid w:val="00D452F3"/>
    <w:rsid w:val="00D80071"/>
    <w:rsid w:val="00EE18C9"/>
    <w:rsid w:val="00F27EF1"/>
    <w:rsid w:val="00F875E8"/>
    <w:rsid w:val="01C29ED4"/>
    <w:rsid w:val="037E837D"/>
    <w:rsid w:val="03D0A3C1"/>
    <w:rsid w:val="042EAA29"/>
    <w:rsid w:val="0671100B"/>
    <w:rsid w:val="07221503"/>
    <w:rsid w:val="0845AD3E"/>
    <w:rsid w:val="0C4935F6"/>
    <w:rsid w:val="0CFA5810"/>
    <w:rsid w:val="0E789798"/>
    <w:rsid w:val="0EA5CBA6"/>
    <w:rsid w:val="10DD9FFE"/>
    <w:rsid w:val="10FF7E1E"/>
    <w:rsid w:val="13B6EF99"/>
    <w:rsid w:val="16AC3C3F"/>
    <w:rsid w:val="19DC62C0"/>
    <w:rsid w:val="1A2C7001"/>
    <w:rsid w:val="1BB8E873"/>
    <w:rsid w:val="1BEA0687"/>
    <w:rsid w:val="1EAA1F88"/>
    <w:rsid w:val="2096A5C5"/>
    <w:rsid w:val="244047DF"/>
    <w:rsid w:val="252E1119"/>
    <w:rsid w:val="26130289"/>
    <w:rsid w:val="269403B3"/>
    <w:rsid w:val="2990772C"/>
    <w:rsid w:val="2C779163"/>
    <w:rsid w:val="2C8B7519"/>
    <w:rsid w:val="2CABDEA2"/>
    <w:rsid w:val="2D633C8D"/>
    <w:rsid w:val="2E12E7E3"/>
    <w:rsid w:val="2E300E2D"/>
    <w:rsid w:val="336BA553"/>
    <w:rsid w:val="3748BE91"/>
    <w:rsid w:val="37ED1F98"/>
    <w:rsid w:val="3823C77C"/>
    <w:rsid w:val="39B01169"/>
    <w:rsid w:val="3AB48F4F"/>
    <w:rsid w:val="3EA5CF23"/>
    <w:rsid w:val="3FAF4788"/>
    <w:rsid w:val="3FB5E70F"/>
    <w:rsid w:val="4095DF3F"/>
    <w:rsid w:val="42562821"/>
    <w:rsid w:val="461A80C1"/>
    <w:rsid w:val="46D7CECE"/>
    <w:rsid w:val="46E4A8B6"/>
    <w:rsid w:val="48986C8A"/>
    <w:rsid w:val="49ACD80B"/>
    <w:rsid w:val="4B71BE89"/>
    <w:rsid w:val="4E9188B9"/>
    <w:rsid w:val="514FBA75"/>
    <w:rsid w:val="51B2121B"/>
    <w:rsid w:val="52D57E59"/>
    <w:rsid w:val="531028B3"/>
    <w:rsid w:val="58E266DA"/>
    <w:rsid w:val="59134D82"/>
    <w:rsid w:val="5B42E970"/>
    <w:rsid w:val="5C7A026E"/>
    <w:rsid w:val="5F54F545"/>
    <w:rsid w:val="60133C50"/>
    <w:rsid w:val="636E9774"/>
    <w:rsid w:val="656326BC"/>
    <w:rsid w:val="6663D081"/>
    <w:rsid w:val="674F966B"/>
    <w:rsid w:val="688A33EF"/>
    <w:rsid w:val="699A67AD"/>
    <w:rsid w:val="6B77A3E2"/>
    <w:rsid w:val="6F2BE96C"/>
    <w:rsid w:val="73B6C16E"/>
    <w:rsid w:val="77EF38D5"/>
    <w:rsid w:val="79946EB8"/>
    <w:rsid w:val="7CD8E08B"/>
    <w:rsid w:val="7CDCEBEA"/>
    <w:rsid w:val="7D517399"/>
    <w:rsid w:val="7D9AAE21"/>
    <w:rsid w:val="7EC6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B336B2"/>
  <w15:docId w15:val="{B09B9441-64F5-49F5-A30C-C4F299DDE6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character" w:styleId="oypena" w:customStyle="1">
    <w:name w:val="oypena"/>
    <w:basedOn w:val="DefaultParagraphFont"/>
    <w:rsid w:val="00EE18C9"/>
  </w:style>
  <w:style w:type="character" w:styleId="Hyperlink">
    <w:name w:val="Hyperlink"/>
    <w:uiPriority w:val="99"/>
    <w:unhideWhenUsed/>
    <w:rsid w:val="007423E4"/>
    <w:rPr>
      <w:color w:val="0000FF"/>
      <w:u w:val="single"/>
    </w:rPr>
  </w:style>
  <w:style w:type="paragraph" w:styleId="ListParagraph">
    <w:name w:val="List Paragraph"/>
    <w:basedOn w:val="Normal"/>
    <w:uiPriority w:val="34"/>
    <w:qFormat/>
    <w:rsid w:val="00F8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37600">
      <w:bodyDiv w:val="1"/>
      <w:marLeft w:val="0"/>
      <w:marRight w:val="0"/>
      <w:marTop w:val="0"/>
      <w:marBottom w:val="0"/>
      <w:divBdr>
        <w:top w:val="none" w:sz="0" w:space="0" w:color="auto"/>
        <w:left w:val="none" w:sz="0" w:space="0" w:color="auto"/>
        <w:bottom w:val="none" w:sz="0" w:space="0" w:color="auto"/>
        <w:right w:val="none" w:sz="0" w:space="0" w:color="auto"/>
      </w:divBdr>
      <w:divsChild>
        <w:div w:id="715543327">
          <w:marLeft w:val="0"/>
          <w:marRight w:val="0"/>
          <w:marTop w:val="0"/>
          <w:marBottom w:val="0"/>
          <w:divBdr>
            <w:top w:val="none" w:sz="0" w:space="0" w:color="auto"/>
            <w:left w:val="none" w:sz="0" w:space="0" w:color="auto"/>
            <w:bottom w:val="none" w:sz="0" w:space="0" w:color="auto"/>
            <w:right w:val="none" w:sz="0" w:space="0" w:color="auto"/>
          </w:divBdr>
        </w:div>
        <w:div w:id="1788698933">
          <w:marLeft w:val="0"/>
          <w:marRight w:val="0"/>
          <w:marTop w:val="0"/>
          <w:marBottom w:val="0"/>
          <w:divBdr>
            <w:top w:val="none" w:sz="0" w:space="0" w:color="auto"/>
            <w:left w:val="none" w:sz="0" w:space="0" w:color="auto"/>
            <w:bottom w:val="none" w:sz="0" w:space="0" w:color="auto"/>
            <w:right w:val="none" w:sz="0" w:space="0" w:color="auto"/>
          </w:divBdr>
        </w:div>
        <w:div w:id="1163473661">
          <w:marLeft w:val="0"/>
          <w:marRight w:val="0"/>
          <w:marTop w:val="0"/>
          <w:marBottom w:val="0"/>
          <w:divBdr>
            <w:top w:val="none" w:sz="0" w:space="0" w:color="auto"/>
            <w:left w:val="none" w:sz="0" w:space="0" w:color="auto"/>
            <w:bottom w:val="none" w:sz="0" w:space="0" w:color="auto"/>
            <w:right w:val="none" w:sz="0" w:space="0" w:color="auto"/>
          </w:divBdr>
        </w:div>
        <w:div w:id="858199703">
          <w:marLeft w:val="0"/>
          <w:marRight w:val="0"/>
          <w:marTop w:val="0"/>
          <w:marBottom w:val="0"/>
          <w:divBdr>
            <w:top w:val="none" w:sz="0" w:space="0" w:color="auto"/>
            <w:left w:val="none" w:sz="0" w:space="0" w:color="auto"/>
            <w:bottom w:val="none" w:sz="0" w:space="0" w:color="auto"/>
            <w:right w:val="none" w:sz="0" w:space="0" w:color="auto"/>
          </w:divBdr>
        </w:div>
        <w:div w:id="548996652">
          <w:marLeft w:val="0"/>
          <w:marRight w:val="0"/>
          <w:marTop w:val="0"/>
          <w:marBottom w:val="0"/>
          <w:divBdr>
            <w:top w:val="none" w:sz="0" w:space="0" w:color="auto"/>
            <w:left w:val="none" w:sz="0" w:space="0" w:color="auto"/>
            <w:bottom w:val="none" w:sz="0" w:space="0" w:color="auto"/>
            <w:right w:val="none" w:sz="0" w:space="0" w:color="auto"/>
          </w:divBdr>
        </w:div>
        <w:div w:id="1015769640">
          <w:marLeft w:val="0"/>
          <w:marRight w:val="0"/>
          <w:marTop w:val="0"/>
          <w:marBottom w:val="0"/>
          <w:divBdr>
            <w:top w:val="none" w:sz="0" w:space="0" w:color="auto"/>
            <w:left w:val="none" w:sz="0" w:space="0" w:color="auto"/>
            <w:bottom w:val="none" w:sz="0" w:space="0" w:color="auto"/>
            <w:right w:val="none" w:sz="0" w:space="0" w:color="auto"/>
          </w:divBdr>
        </w:div>
        <w:div w:id="632712512">
          <w:marLeft w:val="0"/>
          <w:marRight w:val="0"/>
          <w:marTop w:val="0"/>
          <w:marBottom w:val="0"/>
          <w:divBdr>
            <w:top w:val="none" w:sz="0" w:space="0" w:color="auto"/>
            <w:left w:val="none" w:sz="0" w:space="0" w:color="auto"/>
            <w:bottom w:val="none" w:sz="0" w:space="0" w:color="auto"/>
            <w:right w:val="none" w:sz="0" w:space="0" w:color="auto"/>
          </w:divBdr>
        </w:div>
        <w:div w:id="1352488320">
          <w:marLeft w:val="0"/>
          <w:marRight w:val="0"/>
          <w:marTop w:val="0"/>
          <w:marBottom w:val="0"/>
          <w:divBdr>
            <w:top w:val="none" w:sz="0" w:space="0" w:color="auto"/>
            <w:left w:val="none" w:sz="0" w:space="0" w:color="auto"/>
            <w:bottom w:val="none" w:sz="0" w:space="0" w:color="auto"/>
            <w:right w:val="none" w:sz="0" w:space="0" w:color="auto"/>
          </w:divBdr>
        </w:div>
        <w:div w:id="1142578764">
          <w:marLeft w:val="0"/>
          <w:marRight w:val="0"/>
          <w:marTop w:val="0"/>
          <w:marBottom w:val="0"/>
          <w:divBdr>
            <w:top w:val="none" w:sz="0" w:space="0" w:color="auto"/>
            <w:left w:val="none" w:sz="0" w:space="0" w:color="auto"/>
            <w:bottom w:val="none" w:sz="0" w:space="0" w:color="auto"/>
            <w:right w:val="none" w:sz="0" w:space="0" w:color="auto"/>
          </w:divBdr>
        </w:div>
        <w:div w:id="693459642">
          <w:marLeft w:val="0"/>
          <w:marRight w:val="0"/>
          <w:marTop w:val="0"/>
          <w:marBottom w:val="0"/>
          <w:divBdr>
            <w:top w:val="none" w:sz="0" w:space="0" w:color="auto"/>
            <w:left w:val="none" w:sz="0" w:space="0" w:color="auto"/>
            <w:bottom w:val="none" w:sz="0" w:space="0" w:color="auto"/>
            <w:right w:val="none" w:sz="0" w:space="0" w:color="auto"/>
          </w:divBdr>
        </w:div>
        <w:div w:id="656497960">
          <w:marLeft w:val="0"/>
          <w:marRight w:val="0"/>
          <w:marTop w:val="0"/>
          <w:marBottom w:val="0"/>
          <w:divBdr>
            <w:top w:val="none" w:sz="0" w:space="0" w:color="auto"/>
            <w:left w:val="none" w:sz="0" w:space="0" w:color="auto"/>
            <w:bottom w:val="none" w:sz="0" w:space="0" w:color="auto"/>
            <w:right w:val="none" w:sz="0" w:space="0" w:color="auto"/>
          </w:divBdr>
        </w:div>
        <w:div w:id="1858079950">
          <w:marLeft w:val="0"/>
          <w:marRight w:val="0"/>
          <w:marTop w:val="0"/>
          <w:marBottom w:val="0"/>
          <w:divBdr>
            <w:top w:val="none" w:sz="0" w:space="0" w:color="auto"/>
            <w:left w:val="none" w:sz="0" w:space="0" w:color="auto"/>
            <w:bottom w:val="none" w:sz="0" w:space="0" w:color="auto"/>
            <w:right w:val="none" w:sz="0" w:space="0" w:color="auto"/>
          </w:divBdr>
        </w:div>
        <w:div w:id="1494178080">
          <w:marLeft w:val="0"/>
          <w:marRight w:val="0"/>
          <w:marTop w:val="0"/>
          <w:marBottom w:val="0"/>
          <w:divBdr>
            <w:top w:val="none" w:sz="0" w:space="0" w:color="auto"/>
            <w:left w:val="none" w:sz="0" w:space="0" w:color="auto"/>
            <w:bottom w:val="none" w:sz="0" w:space="0" w:color="auto"/>
            <w:right w:val="none" w:sz="0" w:space="0" w:color="auto"/>
          </w:divBdr>
        </w:div>
        <w:div w:id="11504374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baxleja@boe.richmond.k12.ga.u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lillaan@boe.richmond.k12.ga.us" TargetMode="External" Id="R419f1a5323b941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21f688c9853763690164c41ba9343bf8">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492576f141bce8cabed4633a51490c22"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02BE9-E082-416B-AAD6-141CC153CF68}">
  <ds:schemaRefs>
    <ds:schemaRef ds:uri="http://schemas.openxmlformats.org/package/2006/metadata/core-properties"/>
    <ds:schemaRef ds:uri="http://purl.org/dc/terms/"/>
    <ds:schemaRef ds:uri="http://purl.org/dc/elements/1.1/"/>
    <ds:schemaRef ds:uri="http://schemas.microsoft.com/office/2006/documentManagement/types"/>
    <ds:schemaRef ds:uri="440a9b46-78a3-4ec3-aaf9-cb265e8b4dc7"/>
    <ds:schemaRef ds:uri="http://schemas.microsoft.com/office/infopath/2007/PartnerControls"/>
    <ds:schemaRef ds:uri="7874e264-af70-4328-b507-da615942586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E6F5C5-A328-4D65-ADBC-F45D2E1320B8}">
  <ds:schemaRefs>
    <ds:schemaRef ds:uri="http://schemas.microsoft.com/sharepoint/v3/contenttype/forms"/>
  </ds:schemaRefs>
</ds:datastoreItem>
</file>

<file path=customXml/itemProps3.xml><?xml version="1.0" encoding="utf-8"?>
<ds:datastoreItem xmlns:ds="http://schemas.openxmlformats.org/officeDocument/2006/customXml" ds:itemID="{999689D3-EBCB-49AE-A4F7-EEC853B8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Best, Hannah</dc:creator>
  <lastModifiedBy>Carr, Samantha</lastModifiedBy>
  <revision>3</revision>
  <lastPrinted>2024-08-04T19:42:00.0000000Z</lastPrinted>
  <dcterms:created xsi:type="dcterms:W3CDTF">2025-08-06T09:43:00.0000000Z</dcterms:created>
  <dcterms:modified xsi:type="dcterms:W3CDTF">2025-08-07T11:20:31.7658216Z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dfc9fef6b186eb7f3f96971f27704d488c3cc13c484918dd64d8e9be9e8990b5</vt:lpwstr>
  </property>
  <property fmtid="{D5CDD505-2E9C-101B-9397-08002B2CF9AE}" pid="3" name="ContentTypeId">
    <vt:lpwstr>0x01010036C1DB1DD45BD041863DC947D6A20EAD</vt:lpwstr>
  </property>
</Properties>
</file>